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9B47B0" w14:textId="45A5E049" w:rsidR="00271478" w:rsidRPr="00803D48" w:rsidRDefault="00A94684" w:rsidP="00271478">
      <w:pPr>
        <w:widowControl w:val="0"/>
        <w:autoSpaceDE w:val="0"/>
        <w:autoSpaceDN w:val="0"/>
        <w:adjustRightInd w:val="0"/>
        <w:rPr>
          <w:rFonts w:cs="Calibri"/>
          <w:sz w:val="22"/>
          <w:szCs w:val="22"/>
        </w:rPr>
      </w:pPr>
      <w:r w:rsidRPr="00803D48">
        <w:rPr>
          <w:rFonts w:cs="Calibri"/>
          <w:sz w:val="22"/>
          <w:szCs w:val="22"/>
        </w:rPr>
        <w:t>Spokespeople Available</w:t>
      </w:r>
    </w:p>
    <w:p w14:paraId="627186B7" w14:textId="083A3EF3" w:rsidR="00803D48" w:rsidRPr="00803D48" w:rsidRDefault="00A94684" w:rsidP="00803D48">
      <w:pPr>
        <w:widowControl w:val="0"/>
        <w:autoSpaceDE w:val="0"/>
        <w:autoSpaceDN w:val="0"/>
        <w:adjustRightInd w:val="0"/>
        <w:rPr>
          <w:rFonts w:cs="Calibri"/>
          <w:sz w:val="22"/>
          <w:szCs w:val="22"/>
        </w:rPr>
      </w:pPr>
      <w:r w:rsidRPr="00803D48">
        <w:rPr>
          <w:rFonts w:cs="Calibri"/>
          <w:sz w:val="22"/>
          <w:szCs w:val="22"/>
        </w:rPr>
        <w:t xml:space="preserve">Contact: </w:t>
      </w:r>
      <w:r w:rsidRPr="00F023AC">
        <w:rPr>
          <w:rFonts w:cs="Calibri"/>
          <w:sz w:val="22"/>
          <w:szCs w:val="22"/>
          <w:highlight w:val="yellow"/>
        </w:rPr>
        <w:t>XXXXXXXXXXXXXX</w:t>
      </w:r>
    </w:p>
    <w:p w14:paraId="3849F49F" w14:textId="77777777" w:rsidR="00803D48" w:rsidRPr="00803D48" w:rsidRDefault="00803D48" w:rsidP="00271478">
      <w:pPr>
        <w:widowControl w:val="0"/>
        <w:autoSpaceDE w:val="0"/>
        <w:autoSpaceDN w:val="0"/>
        <w:adjustRightInd w:val="0"/>
        <w:jc w:val="center"/>
        <w:rPr>
          <w:rFonts w:cs="Cambria"/>
          <w:b/>
          <w:bCs/>
          <w:sz w:val="30"/>
          <w:szCs w:val="30"/>
        </w:rPr>
      </w:pPr>
    </w:p>
    <w:p w14:paraId="5161D569" w14:textId="77777777" w:rsidR="00F023AC" w:rsidRDefault="00CE5B69" w:rsidP="00CE5B69">
      <w:pPr>
        <w:widowControl w:val="0"/>
        <w:autoSpaceDE w:val="0"/>
        <w:autoSpaceDN w:val="0"/>
        <w:adjustRightInd w:val="0"/>
        <w:jc w:val="center"/>
        <w:rPr>
          <w:rFonts w:cs="Cambria"/>
          <w:b/>
          <w:bCs/>
          <w:sz w:val="28"/>
          <w:szCs w:val="28"/>
        </w:rPr>
      </w:pPr>
      <w:r w:rsidRPr="00CE5B69">
        <w:rPr>
          <w:rFonts w:cs="Cambria"/>
          <w:b/>
          <w:bCs/>
          <w:sz w:val="28"/>
          <w:szCs w:val="28"/>
        </w:rPr>
        <w:t xml:space="preserve">Foreclosure Victims, Underwater Homeowners &amp; </w:t>
      </w:r>
      <w:r w:rsidR="00F023AC">
        <w:rPr>
          <w:rFonts w:cs="Cambria"/>
          <w:b/>
          <w:bCs/>
          <w:sz w:val="28"/>
          <w:szCs w:val="28"/>
        </w:rPr>
        <w:t xml:space="preserve">Financial Industry Reform </w:t>
      </w:r>
      <w:r w:rsidRPr="00CE5B69">
        <w:rPr>
          <w:rFonts w:cs="Cambria"/>
          <w:b/>
          <w:bCs/>
          <w:sz w:val="28"/>
          <w:szCs w:val="28"/>
        </w:rPr>
        <w:t xml:space="preserve">Advocates </w:t>
      </w:r>
      <w:r w:rsidR="00F023AC">
        <w:rPr>
          <w:rFonts w:cs="Cambria"/>
          <w:b/>
          <w:bCs/>
          <w:sz w:val="28"/>
          <w:szCs w:val="28"/>
        </w:rPr>
        <w:t>Launch</w:t>
      </w:r>
      <w:r w:rsidRPr="00CE5B69">
        <w:rPr>
          <w:rFonts w:cs="Cambria"/>
          <w:b/>
          <w:bCs/>
          <w:sz w:val="28"/>
          <w:szCs w:val="28"/>
        </w:rPr>
        <w:t xml:space="preserve"> </w:t>
      </w:r>
      <w:r w:rsidR="00803D48" w:rsidRPr="00CE5B69">
        <w:rPr>
          <w:rFonts w:cs="Cambria"/>
          <w:b/>
          <w:bCs/>
          <w:sz w:val="28"/>
          <w:szCs w:val="28"/>
        </w:rPr>
        <w:t xml:space="preserve">Nationwide </w:t>
      </w:r>
      <w:r w:rsidR="00DA05F3" w:rsidRPr="00CE5B69">
        <w:rPr>
          <w:rFonts w:cs="Cambria"/>
          <w:b/>
          <w:bCs/>
          <w:sz w:val="28"/>
          <w:szCs w:val="28"/>
        </w:rPr>
        <w:t xml:space="preserve">“Know Your Rights” Outreach </w:t>
      </w:r>
    </w:p>
    <w:p w14:paraId="4727B632" w14:textId="314504C6" w:rsidR="00DA05F3" w:rsidRPr="00CE5B69" w:rsidRDefault="00DA05F3" w:rsidP="00CE5B69">
      <w:pPr>
        <w:widowControl w:val="0"/>
        <w:autoSpaceDE w:val="0"/>
        <w:autoSpaceDN w:val="0"/>
        <w:adjustRightInd w:val="0"/>
        <w:jc w:val="center"/>
        <w:rPr>
          <w:rFonts w:cs="Cambria"/>
          <w:b/>
          <w:bCs/>
          <w:sz w:val="28"/>
          <w:szCs w:val="28"/>
        </w:rPr>
      </w:pPr>
      <w:proofErr w:type="gramStart"/>
      <w:r w:rsidRPr="00CE5B69">
        <w:rPr>
          <w:rFonts w:cs="Cambria"/>
          <w:b/>
          <w:bCs/>
          <w:sz w:val="28"/>
          <w:szCs w:val="28"/>
        </w:rPr>
        <w:t>to</w:t>
      </w:r>
      <w:proofErr w:type="gramEnd"/>
      <w:r w:rsidRPr="00CE5B69">
        <w:rPr>
          <w:rFonts w:cs="Cambria"/>
          <w:b/>
          <w:bCs/>
          <w:sz w:val="28"/>
          <w:szCs w:val="28"/>
        </w:rPr>
        <w:t xml:space="preserve"> Bank Employees </w:t>
      </w:r>
    </w:p>
    <w:p w14:paraId="44B4757F" w14:textId="77777777" w:rsidR="00271478" w:rsidRDefault="00271478" w:rsidP="00271478">
      <w:pPr>
        <w:widowControl w:val="0"/>
        <w:autoSpaceDE w:val="0"/>
        <w:autoSpaceDN w:val="0"/>
        <w:adjustRightInd w:val="0"/>
        <w:rPr>
          <w:rFonts w:cs="Cambria"/>
          <w:sz w:val="30"/>
          <w:szCs w:val="30"/>
        </w:rPr>
      </w:pPr>
      <w:r w:rsidRPr="00803D48">
        <w:rPr>
          <w:rFonts w:cs="Cambria"/>
          <w:sz w:val="30"/>
          <w:szCs w:val="30"/>
        </w:rPr>
        <w:t> </w:t>
      </w:r>
    </w:p>
    <w:p w14:paraId="1B3BA2E2" w14:textId="6140C0BC" w:rsidR="00803D48" w:rsidRPr="00803D48" w:rsidRDefault="00DA05F3" w:rsidP="00803D48">
      <w:pPr>
        <w:widowControl w:val="0"/>
        <w:autoSpaceDE w:val="0"/>
        <w:autoSpaceDN w:val="0"/>
        <w:adjustRightInd w:val="0"/>
        <w:jc w:val="center"/>
        <w:rPr>
          <w:rFonts w:cs="Cambria"/>
          <w:b/>
          <w:bCs/>
        </w:rPr>
      </w:pPr>
      <w:r>
        <w:rPr>
          <w:rFonts w:cs="Cambria"/>
          <w:b/>
          <w:bCs/>
        </w:rPr>
        <w:t xml:space="preserve">In </w:t>
      </w:r>
      <w:r w:rsidRPr="00F023AC">
        <w:rPr>
          <w:rFonts w:cs="Cambria"/>
          <w:b/>
          <w:bCs/>
          <w:highlight w:val="yellow"/>
        </w:rPr>
        <w:t>{City</w:t>
      </w:r>
      <w:r w:rsidR="00803D48" w:rsidRPr="00F023AC">
        <w:rPr>
          <w:rFonts w:cs="Cambria"/>
          <w:b/>
          <w:bCs/>
          <w:highlight w:val="yellow"/>
        </w:rPr>
        <w:t>},</w:t>
      </w:r>
      <w:r w:rsidR="00803D48" w:rsidRPr="00803D48">
        <w:rPr>
          <w:rFonts w:cs="Cambria"/>
          <w:b/>
          <w:bCs/>
        </w:rPr>
        <w:t xml:space="preserve"> Groups </w:t>
      </w:r>
      <w:proofErr w:type="spellStart"/>
      <w:r w:rsidR="00803D48" w:rsidRPr="00803D48">
        <w:rPr>
          <w:rFonts w:cs="Cambria"/>
          <w:b/>
          <w:bCs/>
        </w:rPr>
        <w:t>Leafletting</w:t>
      </w:r>
      <w:proofErr w:type="spellEnd"/>
      <w:r w:rsidR="00803D48" w:rsidRPr="00803D48">
        <w:rPr>
          <w:rFonts w:cs="Cambria"/>
          <w:b/>
          <w:bCs/>
        </w:rPr>
        <w:t xml:space="preserve"> Employees of </w:t>
      </w:r>
      <w:r w:rsidR="00803D48" w:rsidRPr="00F023AC">
        <w:rPr>
          <w:rFonts w:cs="Cambria"/>
          <w:b/>
          <w:bCs/>
          <w:highlight w:val="yellow"/>
        </w:rPr>
        <w:t>[Bank];</w:t>
      </w:r>
      <w:r w:rsidR="00803D48" w:rsidRPr="00803D48">
        <w:rPr>
          <w:rFonts w:cs="Cambria"/>
          <w:b/>
          <w:bCs/>
        </w:rPr>
        <w:t xml:space="preserve"> </w:t>
      </w:r>
      <w:r>
        <w:rPr>
          <w:rFonts w:cs="Cambria"/>
          <w:b/>
          <w:bCs/>
        </w:rPr>
        <w:t xml:space="preserve">Educating Potential </w:t>
      </w:r>
      <w:r w:rsidR="00803D48" w:rsidRPr="00803D48">
        <w:rPr>
          <w:rFonts w:cs="Cambria"/>
          <w:b/>
          <w:bCs/>
        </w:rPr>
        <w:t xml:space="preserve">Whistleblowers </w:t>
      </w:r>
      <w:r>
        <w:rPr>
          <w:rFonts w:cs="Cambria"/>
          <w:b/>
          <w:bCs/>
        </w:rPr>
        <w:t>About Their Rights In Exposing</w:t>
      </w:r>
      <w:r w:rsidR="00803D48" w:rsidRPr="00803D48">
        <w:rPr>
          <w:rFonts w:cs="Cambria"/>
          <w:b/>
          <w:bCs/>
        </w:rPr>
        <w:t xml:space="preserve"> Illegal Corporate Acts  </w:t>
      </w:r>
    </w:p>
    <w:p w14:paraId="2EE55190" w14:textId="77777777" w:rsidR="00803D48" w:rsidRPr="00803D48" w:rsidRDefault="00803D48" w:rsidP="00271478">
      <w:pPr>
        <w:widowControl w:val="0"/>
        <w:autoSpaceDE w:val="0"/>
        <w:autoSpaceDN w:val="0"/>
        <w:adjustRightInd w:val="0"/>
        <w:rPr>
          <w:rFonts w:cs="Cambria"/>
          <w:bCs/>
          <w:sz w:val="22"/>
          <w:szCs w:val="22"/>
        </w:rPr>
      </w:pPr>
    </w:p>
    <w:p w14:paraId="6E43D97C" w14:textId="0C2EC9F6" w:rsidR="00803D48" w:rsidRPr="00803D48" w:rsidRDefault="00803D48" w:rsidP="00271478">
      <w:pPr>
        <w:widowControl w:val="0"/>
        <w:autoSpaceDE w:val="0"/>
        <w:autoSpaceDN w:val="0"/>
        <w:adjustRightInd w:val="0"/>
        <w:rPr>
          <w:rFonts w:cs="Cambria"/>
          <w:bCs/>
          <w:sz w:val="22"/>
          <w:szCs w:val="22"/>
        </w:rPr>
      </w:pPr>
      <w:r w:rsidRPr="00803D48">
        <w:rPr>
          <w:rFonts w:cs="Cambria"/>
          <w:bCs/>
          <w:sz w:val="22"/>
          <w:szCs w:val="22"/>
        </w:rPr>
        <w:t xml:space="preserve">Two days after a filing by the New York State Attorney General reminded Americans that extreme corruption within a financial institution – Bear Stearns – helped crash the economy, leaving millions jobless or in foreclosure, advocates are leafleting [bank] branches in [City] tomorrow </w:t>
      </w:r>
      <w:r w:rsidR="00DA05F3">
        <w:rPr>
          <w:rFonts w:cs="Cambria"/>
          <w:bCs/>
          <w:sz w:val="22"/>
          <w:szCs w:val="22"/>
        </w:rPr>
        <w:t xml:space="preserve">educating employees about their rights as potential whistleblowers – people who could ultimately </w:t>
      </w:r>
      <w:r w:rsidRPr="00803D48">
        <w:rPr>
          <w:rFonts w:cs="Cambria"/>
          <w:bCs/>
          <w:sz w:val="22"/>
          <w:szCs w:val="22"/>
        </w:rPr>
        <w:t xml:space="preserve">come forward with knowledge of financial fraud and wrongdoing. </w:t>
      </w:r>
    </w:p>
    <w:p w14:paraId="2677B571" w14:textId="77777777" w:rsidR="00803D48" w:rsidRPr="00803D48" w:rsidRDefault="00803D48" w:rsidP="00271478">
      <w:pPr>
        <w:widowControl w:val="0"/>
        <w:autoSpaceDE w:val="0"/>
        <w:autoSpaceDN w:val="0"/>
        <w:adjustRightInd w:val="0"/>
        <w:rPr>
          <w:rFonts w:cs="Cambria"/>
          <w:bCs/>
          <w:sz w:val="22"/>
          <w:szCs w:val="22"/>
        </w:rPr>
      </w:pPr>
    </w:p>
    <w:p w14:paraId="7DB6BF5F" w14:textId="77777777" w:rsidR="00803D48" w:rsidRPr="00803D48" w:rsidRDefault="00803D48" w:rsidP="00803D48">
      <w:pPr>
        <w:widowControl w:val="0"/>
        <w:autoSpaceDE w:val="0"/>
        <w:autoSpaceDN w:val="0"/>
        <w:adjustRightInd w:val="0"/>
        <w:rPr>
          <w:rFonts w:cs="Cambria"/>
          <w:bCs/>
          <w:sz w:val="22"/>
          <w:szCs w:val="22"/>
        </w:rPr>
      </w:pPr>
      <w:r w:rsidRPr="00803D48">
        <w:rPr>
          <w:rFonts w:cs="Cambria"/>
          <w:bCs/>
          <w:sz w:val="22"/>
          <w:szCs w:val="22"/>
        </w:rPr>
        <w:tab/>
        <w:t>Where:</w:t>
      </w:r>
      <w:r w:rsidRPr="00803D48">
        <w:rPr>
          <w:rFonts w:cs="Cambria"/>
          <w:bCs/>
          <w:sz w:val="22"/>
          <w:szCs w:val="22"/>
        </w:rPr>
        <w:tab/>
      </w:r>
      <w:r w:rsidRPr="00803D48">
        <w:rPr>
          <w:rFonts w:cs="Cambria"/>
          <w:bCs/>
          <w:sz w:val="22"/>
          <w:szCs w:val="22"/>
        </w:rPr>
        <w:tab/>
      </w:r>
      <w:r w:rsidRPr="00F023AC">
        <w:rPr>
          <w:rFonts w:cs="Cambria"/>
          <w:bCs/>
          <w:sz w:val="22"/>
          <w:szCs w:val="22"/>
          <w:highlight w:val="yellow"/>
        </w:rPr>
        <w:t>Bank &amp; Address</w:t>
      </w:r>
      <w:r w:rsidRPr="00803D48">
        <w:rPr>
          <w:rFonts w:cs="Cambria"/>
          <w:bCs/>
          <w:sz w:val="22"/>
          <w:szCs w:val="22"/>
        </w:rPr>
        <w:t xml:space="preserve"> </w:t>
      </w:r>
    </w:p>
    <w:p w14:paraId="66D89825" w14:textId="77777777" w:rsidR="00803D48" w:rsidRPr="00803D48" w:rsidRDefault="00803D48" w:rsidP="00803D48">
      <w:pPr>
        <w:widowControl w:val="0"/>
        <w:autoSpaceDE w:val="0"/>
        <w:autoSpaceDN w:val="0"/>
        <w:adjustRightInd w:val="0"/>
        <w:rPr>
          <w:rFonts w:cs="Cambria"/>
          <w:bCs/>
          <w:sz w:val="22"/>
          <w:szCs w:val="22"/>
        </w:rPr>
      </w:pPr>
      <w:r w:rsidRPr="00803D48">
        <w:rPr>
          <w:rFonts w:cs="Cambria"/>
          <w:bCs/>
          <w:sz w:val="22"/>
          <w:szCs w:val="22"/>
        </w:rPr>
        <w:tab/>
        <w:t>When:</w:t>
      </w:r>
      <w:r w:rsidRPr="00803D48">
        <w:rPr>
          <w:rFonts w:cs="Cambria"/>
          <w:bCs/>
          <w:sz w:val="22"/>
          <w:szCs w:val="22"/>
        </w:rPr>
        <w:tab/>
      </w:r>
      <w:r w:rsidRPr="00803D48">
        <w:rPr>
          <w:rFonts w:cs="Cambria"/>
          <w:bCs/>
          <w:sz w:val="22"/>
          <w:szCs w:val="22"/>
        </w:rPr>
        <w:tab/>
      </w:r>
      <w:r w:rsidRPr="00F023AC">
        <w:rPr>
          <w:rFonts w:cs="Cambria"/>
          <w:bCs/>
          <w:sz w:val="22"/>
          <w:szCs w:val="22"/>
          <w:highlight w:val="yellow"/>
        </w:rPr>
        <w:t>Time</w:t>
      </w:r>
    </w:p>
    <w:p w14:paraId="1E51AE5E" w14:textId="0A0C35D1" w:rsidR="00803D48" w:rsidRPr="00803D48" w:rsidRDefault="00803D48" w:rsidP="00803D48">
      <w:pPr>
        <w:widowControl w:val="0"/>
        <w:autoSpaceDE w:val="0"/>
        <w:autoSpaceDN w:val="0"/>
        <w:adjustRightInd w:val="0"/>
        <w:ind w:left="2160" w:hanging="1440"/>
        <w:rPr>
          <w:rFonts w:cs="Cambria"/>
          <w:bCs/>
          <w:sz w:val="22"/>
          <w:szCs w:val="22"/>
        </w:rPr>
      </w:pPr>
      <w:r w:rsidRPr="00803D48">
        <w:rPr>
          <w:rFonts w:cs="Cambria"/>
          <w:bCs/>
          <w:sz w:val="22"/>
          <w:szCs w:val="22"/>
        </w:rPr>
        <w:t>Who:</w:t>
      </w:r>
      <w:r w:rsidRPr="00803D48">
        <w:rPr>
          <w:rFonts w:cs="Cambria"/>
          <w:bCs/>
          <w:sz w:val="22"/>
          <w:szCs w:val="22"/>
        </w:rPr>
        <w:tab/>
        <w:t>Government Accountability</w:t>
      </w:r>
      <w:r w:rsidR="00DA05F3">
        <w:rPr>
          <w:rFonts w:cs="Cambria"/>
          <w:bCs/>
          <w:sz w:val="22"/>
          <w:szCs w:val="22"/>
        </w:rPr>
        <w:t xml:space="preserve"> Project, Home Defenders League,</w:t>
      </w:r>
      <w:r w:rsidR="00CE5B69">
        <w:rPr>
          <w:rFonts w:cs="Cambria"/>
          <w:bCs/>
          <w:sz w:val="22"/>
          <w:szCs w:val="22"/>
        </w:rPr>
        <w:t xml:space="preserve"> Occupy Our Homes, Occupy Wall Street; Outreach led by foreclosure victims and underwater homeowners. </w:t>
      </w:r>
    </w:p>
    <w:p w14:paraId="59787895" w14:textId="5C75817A" w:rsidR="00803D48" w:rsidRPr="00803D48" w:rsidRDefault="00803D48" w:rsidP="00803D48">
      <w:pPr>
        <w:widowControl w:val="0"/>
        <w:autoSpaceDE w:val="0"/>
        <w:autoSpaceDN w:val="0"/>
        <w:adjustRightInd w:val="0"/>
        <w:ind w:left="2160" w:hanging="1440"/>
        <w:rPr>
          <w:rFonts w:cs="Cambria"/>
          <w:bCs/>
          <w:sz w:val="22"/>
          <w:szCs w:val="22"/>
        </w:rPr>
      </w:pPr>
      <w:r w:rsidRPr="00803D48">
        <w:rPr>
          <w:rFonts w:cs="Cambria"/>
          <w:bCs/>
          <w:sz w:val="22"/>
          <w:szCs w:val="22"/>
        </w:rPr>
        <w:t>What:</w:t>
      </w:r>
      <w:r w:rsidRPr="00803D48">
        <w:rPr>
          <w:rFonts w:cs="Cambria"/>
          <w:bCs/>
          <w:sz w:val="22"/>
          <w:szCs w:val="22"/>
        </w:rPr>
        <w:tab/>
      </w:r>
      <w:proofErr w:type="spellStart"/>
      <w:r w:rsidRPr="00803D48">
        <w:rPr>
          <w:rFonts w:cs="Cambria"/>
          <w:bCs/>
          <w:sz w:val="22"/>
          <w:szCs w:val="22"/>
        </w:rPr>
        <w:t>Leafletting</w:t>
      </w:r>
      <w:proofErr w:type="spellEnd"/>
      <w:r w:rsidRPr="00803D48">
        <w:rPr>
          <w:rFonts w:cs="Cambria"/>
          <w:bCs/>
          <w:sz w:val="22"/>
          <w:szCs w:val="22"/>
        </w:rPr>
        <w:t xml:space="preserve"> to educate bank employees about their rights as whistleblowers</w:t>
      </w:r>
    </w:p>
    <w:p w14:paraId="747E64BD" w14:textId="77777777" w:rsidR="00803D48" w:rsidRPr="00803D48" w:rsidRDefault="00803D48" w:rsidP="00271478">
      <w:pPr>
        <w:widowControl w:val="0"/>
        <w:autoSpaceDE w:val="0"/>
        <w:autoSpaceDN w:val="0"/>
        <w:adjustRightInd w:val="0"/>
        <w:rPr>
          <w:rFonts w:cs="Cambria"/>
          <w:bCs/>
          <w:sz w:val="22"/>
          <w:szCs w:val="22"/>
        </w:rPr>
      </w:pPr>
    </w:p>
    <w:p w14:paraId="7DF48376" w14:textId="38EF6CA0" w:rsidR="00803D48" w:rsidRPr="00803D48" w:rsidRDefault="00803D48" w:rsidP="00271478">
      <w:pPr>
        <w:widowControl w:val="0"/>
        <w:autoSpaceDE w:val="0"/>
        <w:autoSpaceDN w:val="0"/>
        <w:adjustRightInd w:val="0"/>
        <w:rPr>
          <w:rFonts w:cs="Cambria"/>
          <w:bCs/>
          <w:sz w:val="22"/>
          <w:szCs w:val="22"/>
        </w:rPr>
      </w:pPr>
      <w:r w:rsidRPr="00803D48">
        <w:rPr>
          <w:rFonts w:cs="Cambria"/>
          <w:bCs/>
          <w:sz w:val="22"/>
          <w:szCs w:val="22"/>
        </w:rPr>
        <w:t xml:space="preserve">Part of </w:t>
      </w:r>
      <w:r w:rsidRPr="00803D48">
        <w:rPr>
          <w:rFonts w:cs="Cambria"/>
          <w:b/>
          <w:bCs/>
          <w:sz w:val="22"/>
          <w:szCs w:val="22"/>
        </w:rPr>
        <w:t xml:space="preserve">an unprecedented national day of action to inspire </w:t>
      </w:r>
      <w:r w:rsidR="00DA05F3">
        <w:rPr>
          <w:rFonts w:cs="Cambria"/>
          <w:b/>
          <w:bCs/>
          <w:sz w:val="22"/>
          <w:szCs w:val="22"/>
        </w:rPr>
        <w:t>truth-telling</w:t>
      </w:r>
      <w:r w:rsidRPr="00803D48">
        <w:rPr>
          <w:rFonts w:cs="Cambria"/>
          <w:b/>
          <w:bCs/>
          <w:sz w:val="22"/>
          <w:szCs w:val="22"/>
        </w:rPr>
        <w:t xml:space="preserve"> at all levels of employment in the financial sector</w:t>
      </w:r>
      <w:r w:rsidRPr="00803D48">
        <w:rPr>
          <w:rFonts w:cs="Cambria"/>
          <w:bCs/>
          <w:sz w:val="22"/>
          <w:szCs w:val="22"/>
        </w:rPr>
        <w:t>, volunteers will be handing out “Know Your Rights” materials to ban</w:t>
      </w:r>
      <w:r w:rsidR="00DA05F3">
        <w:rPr>
          <w:rFonts w:cs="Cambria"/>
          <w:bCs/>
          <w:sz w:val="22"/>
          <w:szCs w:val="22"/>
        </w:rPr>
        <w:t>k employees. The action aims to</w:t>
      </w:r>
      <w:r w:rsidRPr="00803D48">
        <w:rPr>
          <w:rFonts w:cs="Cambria"/>
          <w:bCs/>
          <w:sz w:val="22"/>
          <w:szCs w:val="22"/>
        </w:rPr>
        <w:t xml:space="preserve"> educate </w:t>
      </w:r>
      <w:r w:rsidR="00DA05F3">
        <w:rPr>
          <w:rFonts w:cs="Cambria"/>
          <w:bCs/>
          <w:sz w:val="22"/>
          <w:szCs w:val="22"/>
        </w:rPr>
        <w:t xml:space="preserve">potential whistleblowers </w:t>
      </w:r>
      <w:r w:rsidRPr="00803D48">
        <w:rPr>
          <w:rFonts w:cs="Cambria"/>
          <w:bCs/>
          <w:sz w:val="22"/>
          <w:szCs w:val="22"/>
        </w:rPr>
        <w:t xml:space="preserve">about their rights under the Dodd-Frank Act and other laws that protect financial sector employees who come forward to report wrongdoing. </w:t>
      </w:r>
    </w:p>
    <w:p w14:paraId="1DB378D6" w14:textId="77777777" w:rsidR="00972C22" w:rsidRPr="00803D48" w:rsidRDefault="00972C22" w:rsidP="00271478">
      <w:pPr>
        <w:widowControl w:val="0"/>
        <w:autoSpaceDE w:val="0"/>
        <w:autoSpaceDN w:val="0"/>
        <w:adjustRightInd w:val="0"/>
        <w:rPr>
          <w:rFonts w:cs="Cambria"/>
          <w:b/>
          <w:bCs/>
          <w:sz w:val="22"/>
          <w:szCs w:val="22"/>
        </w:rPr>
      </w:pPr>
    </w:p>
    <w:p w14:paraId="5BAD73B0" w14:textId="698AAE5A" w:rsidR="00972C22" w:rsidRDefault="00271478" w:rsidP="00271478">
      <w:pPr>
        <w:widowControl w:val="0"/>
        <w:autoSpaceDE w:val="0"/>
        <w:autoSpaceDN w:val="0"/>
        <w:adjustRightInd w:val="0"/>
        <w:rPr>
          <w:rFonts w:cs="Cambria"/>
          <w:bCs/>
          <w:sz w:val="22"/>
          <w:szCs w:val="22"/>
        </w:rPr>
      </w:pPr>
      <w:r w:rsidRPr="00803D48">
        <w:rPr>
          <w:rFonts w:cs="Cambria"/>
          <w:bCs/>
          <w:sz w:val="22"/>
          <w:szCs w:val="22"/>
        </w:rPr>
        <w:t>“</w:t>
      </w:r>
      <w:r w:rsidR="00803D48" w:rsidRPr="00803D48">
        <w:rPr>
          <w:rFonts w:cs="Cambria"/>
          <w:bCs/>
          <w:sz w:val="22"/>
          <w:szCs w:val="22"/>
        </w:rPr>
        <w:t xml:space="preserve">Since the financial meltdown of 2008, </w:t>
      </w:r>
      <w:r w:rsidR="00803D48">
        <w:rPr>
          <w:rFonts w:cs="Cambria"/>
          <w:bCs/>
          <w:sz w:val="22"/>
          <w:szCs w:val="22"/>
        </w:rPr>
        <w:t xml:space="preserve">some of the most egregious acts by big banks have been brought to light by courageous whistleblowers,” said </w:t>
      </w:r>
      <w:r w:rsidR="00803D48" w:rsidRPr="00F023AC">
        <w:rPr>
          <w:rFonts w:cs="Cambria"/>
          <w:bCs/>
          <w:sz w:val="22"/>
          <w:szCs w:val="22"/>
          <w:highlight w:val="yellow"/>
        </w:rPr>
        <w:t>XXXX XXXXXXX, with XXXXX organizatio</w:t>
      </w:r>
      <w:r w:rsidR="003D1C8A" w:rsidRPr="00F023AC">
        <w:rPr>
          <w:rFonts w:cs="Cambria"/>
          <w:bCs/>
          <w:sz w:val="22"/>
          <w:szCs w:val="22"/>
          <w:highlight w:val="yellow"/>
        </w:rPr>
        <w:t>n</w:t>
      </w:r>
      <w:r w:rsidR="003D1C8A">
        <w:rPr>
          <w:rFonts w:cs="Cambria"/>
          <w:bCs/>
          <w:sz w:val="22"/>
          <w:szCs w:val="22"/>
        </w:rPr>
        <w:t xml:space="preserve">. “Fraud and wrongdoing are still rampant at many of the banks and financial institutions where we place our trust and our savings. We want bank employees to know their rights – and to know that </w:t>
      </w:r>
      <w:r w:rsidR="00DA05F3">
        <w:rPr>
          <w:rFonts w:cs="Cambria"/>
          <w:bCs/>
          <w:sz w:val="22"/>
          <w:szCs w:val="22"/>
        </w:rPr>
        <w:t>if they chose to come forward, laws like Dodd-Frank offer them protection and support</w:t>
      </w:r>
      <w:r w:rsidR="003D1C8A">
        <w:rPr>
          <w:rFonts w:cs="Cambria"/>
          <w:bCs/>
          <w:sz w:val="22"/>
          <w:szCs w:val="22"/>
        </w:rPr>
        <w:t xml:space="preserve">.” </w:t>
      </w:r>
    </w:p>
    <w:p w14:paraId="238B9B56" w14:textId="77777777" w:rsidR="003D1C8A" w:rsidRDefault="003D1C8A" w:rsidP="00271478">
      <w:pPr>
        <w:widowControl w:val="0"/>
        <w:autoSpaceDE w:val="0"/>
        <w:autoSpaceDN w:val="0"/>
        <w:adjustRightInd w:val="0"/>
        <w:rPr>
          <w:rFonts w:cs="Cambria"/>
          <w:bCs/>
          <w:sz w:val="22"/>
          <w:szCs w:val="22"/>
        </w:rPr>
      </w:pPr>
    </w:p>
    <w:p w14:paraId="620DCF9F" w14:textId="0BC3439C" w:rsidR="003D1C8A" w:rsidRDefault="003D1C8A" w:rsidP="00271478">
      <w:pPr>
        <w:widowControl w:val="0"/>
        <w:autoSpaceDE w:val="0"/>
        <w:autoSpaceDN w:val="0"/>
        <w:adjustRightInd w:val="0"/>
        <w:rPr>
          <w:rFonts w:cs="Cambria"/>
          <w:bCs/>
          <w:sz w:val="22"/>
          <w:szCs w:val="22"/>
        </w:rPr>
      </w:pPr>
      <w:r>
        <w:rPr>
          <w:rFonts w:cs="Cambria"/>
          <w:bCs/>
          <w:sz w:val="22"/>
          <w:szCs w:val="22"/>
        </w:rPr>
        <w:t xml:space="preserve">More information: </w:t>
      </w:r>
    </w:p>
    <w:p w14:paraId="46E2F44F" w14:textId="72625A17" w:rsidR="003D1C8A" w:rsidRDefault="005D1C14" w:rsidP="00271478">
      <w:pPr>
        <w:widowControl w:val="0"/>
        <w:autoSpaceDE w:val="0"/>
        <w:autoSpaceDN w:val="0"/>
        <w:adjustRightInd w:val="0"/>
        <w:rPr>
          <w:rFonts w:cs="Cambria"/>
          <w:bCs/>
          <w:sz w:val="22"/>
          <w:szCs w:val="22"/>
        </w:rPr>
      </w:pPr>
      <w:hyperlink r:id="rId6" w:history="1">
        <w:r w:rsidR="003D1C8A" w:rsidRPr="00683E11">
          <w:rPr>
            <w:rStyle w:val="Hyperlink"/>
            <w:rFonts w:cs="Cambria"/>
            <w:bCs/>
            <w:sz w:val="22"/>
            <w:szCs w:val="22"/>
          </w:rPr>
          <w:t>www.bankwhistleblower.org</w:t>
        </w:r>
      </w:hyperlink>
    </w:p>
    <w:p w14:paraId="5D056108" w14:textId="77777777" w:rsidR="003D1C8A" w:rsidRDefault="003D1C8A" w:rsidP="00271478">
      <w:pPr>
        <w:widowControl w:val="0"/>
        <w:autoSpaceDE w:val="0"/>
        <w:autoSpaceDN w:val="0"/>
        <w:adjustRightInd w:val="0"/>
        <w:rPr>
          <w:rFonts w:cs="Cambria"/>
          <w:bCs/>
          <w:sz w:val="22"/>
          <w:szCs w:val="22"/>
        </w:rPr>
      </w:pPr>
    </w:p>
    <w:p w14:paraId="42270EAE" w14:textId="6F6AF975" w:rsidR="003D1C8A" w:rsidRDefault="003D1C8A">
      <w:pPr>
        <w:rPr>
          <w:rFonts w:cs="Cambria"/>
          <w:bCs/>
          <w:sz w:val="22"/>
          <w:szCs w:val="22"/>
        </w:rPr>
      </w:pPr>
      <w:r>
        <w:rPr>
          <w:rFonts w:cs="Cambria"/>
          <w:bCs/>
          <w:sz w:val="22"/>
          <w:szCs w:val="22"/>
        </w:rPr>
        <w:br w:type="page"/>
      </w:r>
    </w:p>
    <w:p w14:paraId="75F0EBF2" w14:textId="660EBA48" w:rsidR="003D1C8A" w:rsidRPr="003D1C8A" w:rsidRDefault="003D1C8A" w:rsidP="00271478">
      <w:pPr>
        <w:widowControl w:val="0"/>
        <w:autoSpaceDE w:val="0"/>
        <w:autoSpaceDN w:val="0"/>
        <w:adjustRightInd w:val="0"/>
        <w:rPr>
          <w:rFonts w:cs="Cambria"/>
          <w:b/>
          <w:bCs/>
          <w:sz w:val="22"/>
          <w:szCs w:val="22"/>
          <w:u w:val="single"/>
        </w:rPr>
      </w:pPr>
      <w:r w:rsidRPr="003D1C8A">
        <w:rPr>
          <w:rFonts w:cs="Cambria"/>
          <w:b/>
          <w:bCs/>
          <w:sz w:val="22"/>
          <w:szCs w:val="22"/>
          <w:u w:val="single"/>
        </w:rPr>
        <w:lastRenderedPageBreak/>
        <w:t xml:space="preserve">Talking Points – Whistleblower Action </w:t>
      </w:r>
    </w:p>
    <w:p w14:paraId="3698993A" w14:textId="77777777" w:rsidR="003D1C8A" w:rsidRDefault="003D1C8A" w:rsidP="00271478">
      <w:pPr>
        <w:widowControl w:val="0"/>
        <w:autoSpaceDE w:val="0"/>
        <w:autoSpaceDN w:val="0"/>
        <w:adjustRightInd w:val="0"/>
        <w:rPr>
          <w:rFonts w:cs="Cambria"/>
          <w:bCs/>
          <w:sz w:val="22"/>
          <w:szCs w:val="22"/>
        </w:rPr>
      </w:pPr>
    </w:p>
    <w:p w14:paraId="4DCE7EE5" w14:textId="5BBB359B" w:rsidR="003D1C8A" w:rsidRDefault="003D1C8A" w:rsidP="003D1C8A">
      <w:pPr>
        <w:pStyle w:val="ListParagraph"/>
        <w:widowControl w:val="0"/>
        <w:numPr>
          <w:ilvl w:val="0"/>
          <w:numId w:val="3"/>
        </w:numPr>
        <w:autoSpaceDE w:val="0"/>
        <w:autoSpaceDN w:val="0"/>
        <w:adjustRightInd w:val="0"/>
        <w:rPr>
          <w:rFonts w:cs="Cambria"/>
          <w:bCs/>
          <w:sz w:val="22"/>
          <w:szCs w:val="22"/>
        </w:rPr>
      </w:pPr>
      <w:r>
        <w:rPr>
          <w:rFonts w:cs="Cambria"/>
          <w:bCs/>
          <w:sz w:val="22"/>
          <w:szCs w:val="22"/>
        </w:rPr>
        <w:t xml:space="preserve">This is </w:t>
      </w:r>
      <w:r w:rsidR="005D1C14">
        <w:rPr>
          <w:rFonts w:cs="Cambria"/>
          <w:bCs/>
          <w:sz w:val="22"/>
          <w:szCs w:val="22"/>
        </w:rPr>
        <w:t>the largest coordinated national effort</w:t>
      </w:r>
      <w:r>
        <w:rPr>
          <w:rFonts w:cs="Cambria"/>
          <w:bCs/>
          <w:sz w:val="22"/>
          <w:szCs w:val="22"/>
        </w:rPr>
        <w:t xml:space="preserve"> to </w:t>
      </w:r>
      <w:r w:rsidR="00E80509">
        <w:rPr>
          <w:rFonts w:cs="Cambria"/>
          <w:bCs/>
          <w:sz w:val="22"/>
          <w:szCs w:val="22"/>
        </w:rPr>
        <w:t>educate bank employees about their rights as whistleblowers</w:t>
      </w:r>
      <w:r>
        <w:rPr>
          <w:rFonts w:cs="Cambria"/>
          <w:bCs/>
          <w:sz w:val="22"/>
          <w:szCs w:val="22"/>
        </w:rPr>
        <w:t xml:space="preserve">. </w:t>
      </w:r>
      <w:r w:rsidR="005D1C14">
        <w:rPr>
          <w:rFonts w:cs="Cambria"/>
          <w:bCs/>
          <w:sz w:val="22"/>
          <w:szCs w:val="22"/>
        </w:rPr>
        <w:t xml:space="preserve">  Actions are taking place in dozens of cities across the country</w:t>
      </w:r>
    </w:p>
    <w:p w14:paraId="32650C0E" w14:textId="77777777" w:rsidR="003D1C8A" w:rsidRDefault="003D1C8A" w:rsidP="003D1C8A">
      <w:pPr>
        <w:pStyle w:val="ListParagraph"/>
        <w:widowControl w:val="0"/>
        <w:autoSpaceDE w:val="0"/>
        <w:autoSpaceDN w:val="0"/>
        <w:adjustRightInd w:val="0"/>
        <w:rPr>
          <w:rFonts w:cs="Cambria"/>
          <w:bCs/>
          <w:sz w:val="22"/>
          <w:szCs w:val="22"/>
        </w:rPr>
      </w:pPr>
    </w:p>
    <w:p w14:paraId="51300BBB" w14:textId="0B41C4D1" w:rsidR="003D1C8A" w:rsidRDefault="003D1C8A" w:rsidP="003D1C8A">
      <w:pPr>
        <w:pStyle w:val="ListParagraph"/>
        <w:widowControl w:val="0"/>
        <w:numPr>
          <w:ilvl w:val="0"/>
          <w:numId w:val="3"/>
        </w:numPr>
        <w:autoSpaceDE w:val="0"/>
        <w:autoSpaceDN w:val="0"/>
        <w:adjustRightInd w:val="0"/>
        <w:rPr>
          <w:rFonts w:cs="Cambria"/>
          <w:bCs/>
          <w:sz w:val="22"/>
          <w:szCs w:val="22"/>
        </w:rPr>
      </w:pPr>
      <w:r>
        <w:rPr>
          <w:rFonts w:cs="Cambria"/>
          <w:bCs/>
          <w:sz w:val="22"/>
          <w:szCs w:val="22"/>
        </w:rPr>
        <w:t xml:space="preserve">We are working to prevent fraud and wrongdoing happening now. And we want employees with knowledge of </w:t>
      </w:r>
      <w:r w:rsidR="00E80509">
        <w:rPr>
          <w:rFonts w:cs="Cambria"/>
          <w:bCs/>
          <w:sz w:val="22"/>
          <w:szCs w:val="22"/>
        </w:rPr>
        <w:t xml:space="preserve">current and </w:t>
      </w:r>
      <w:r>
        <w:rPr>
          <w:rFonts w:cs="Cambria"/>
          <w:bCs/>
          <w:sz w:val="22"/>
          <w:szCs w:val="22"/>
        </w:rPr>
        <w:t xml:space="preserve">prior bad acts – which the Department of Justice and the Federal Government has done a woeful job of prosecuting  - to </w:t>
      </w:r>
      <w:r w:rsidR="00E80509">
        <w:rPr>
          <w:rFonts w:cs="Cambria"/>
          <w:bCs/>
          <w:sz w:val="22"/>
          <w:szCs w:val="22"/>
        </w:rPr>
        <w:t xml:space="preserve">know their rights if they are considering coming forward. </w:t>
      </w:r>
      <w:r>
        <w:rPr>
          <w:rFonts w:cs="Cambria"/>
          <w:bCs/>
          <w:sz w:val="22"/>
          <w:szCs w:val="22"/>
        </w:rPr>
        <w:t xml:space="preserve"> </w:t>
      </w:r>
    </w:p>
    <w:p w14:paraId="3F18E4CB" w14:textId="77777777" w:rsidR="003D1C8A" w:rsidRPr="003D1C8A" w:rsidRDefault="003D1C8A" w:rsidP="003D1C8A">
      <w:pPr>
        <w:widowControl w:val="0"/>
        <w:autoSpaceDE w:val="0"/>
        <w:autoSpaceDN w:val="0"/>
        <w:adjustRightInd w:val="0"/>
        <w:rPr>
          <w:rFonts w:cs="Cambria"/>
          <w:bCs/>
          <w:sz w:val="22"/>
          <w:szCs w:val="22"/>
        </w:rPr>
      </w:pPr>
    </w:p>
    <w:p w14:paraId="5E0D3791" w14:textId="5571FBA2" w:rsidR="003D1C8A" w:rsidRDefault="005D1C14" w:rsidP="003D1C8A">
      <w:pPr>
        <w:pStyle w:val="ListParagraph"/>
        <w:widowControl w:val="0"/>
        <w:numPr>
          <w:ilvl w:val="0"/>
          <w:numId w:val="3"/>
        </w:numPr>
        <w:autoSpaceDE w:val="0"/>
        <w:autoSpaceDN w:val="0"/>
        <w:adjustRightInd w:val="0"/>
        <w:rPr>
          <w:rFonts w:cs="Cambria"/>
          <w:bCs/>
          <w:sz w:val="22"/>
          <w:szCs w:val="22"/>
        </w:rPr>
      </w:pPr>
      <w:r>
        <w:rPr>
          <w:rFonts w:cs="Cambria"/>
          <w:bCs/>
          <w:sz w:val="22"/>
          <w:szCs w:val="22"/>
        </w:rPr>
        <w:t>Bank workers enjoy the strongest whistle blower protections of any workers in the United States as a result of the Dodd-Frank financial reform legislation.  Banks have not done what they should to let their employees know about the protections so we are bringing the information directly to bank workers</w:t>
      </w:r>
      <w:r w:rsidR="00E80509">
        <w:rPr>
          <w:rFonts w:cs="Cambria"/>
          <w:bCs/>
          <w:sz w:val="22"/>
          <w:szCs w:val="22"/>
        </w:rPr>
        <w:t xml:space="preserve">. </w:t>
      </w:r>
    </w:p>
    <w:p w14:paraId="3A311D50" w14:textId="77777777" w:rsidR="003D1C8A" w:rsidRPr="003D1C8A" w:rsidRDefault="003D1C8A" w:rsidP="003D1C8A">
      <w:pPr>
        <w:widowControl w:val="0"/>
        <w:autoSpaceDE w:val="0"/>
        <w:autoSpaceDN w:val="0"/>
        <w:adjustRightInd w:val="0"/>
        <w:rPr>
          <w:rFonts w:cs="Cambria"/>
          <w:bCs/>
          <w:sz w:val="22"/>
          <w:szCs w:val="22"/>
        </w:rPr>
      </w:pPr>
    </w:p>
    <w:p w14:paraId="32E3458D" w14:textId="3BA6CCE6" w:rsidR="003D1C8A" w:rsidRDefault="003D1C8A" w:rsidP="003D1C8A">
      <w:pPr>
        <w:pStyle w:val="ListParagraph"/>
        <w:widowControl w:val="0"/>
        <w:numPr>
          <w:ilvl w:val="0"/>
          <w:numId w:val="3"/>
        </w:numPr>
        <w:autoSpaceDE w:val="0"/>
        <w:autoSpaceDN w:val="0"/>
        <w:adjustRightInd w:val="0"/>
        <w:rPr>
          <w:rFonts w:cs="Cambria"/>
          <w:bCs/>
          <w:sz w:val="22"/>
          <w:szCs w:val="22"/>
        </w:rPr>
      </w:pPr>
      <w:r>
        <w:rPr>
          <w:rFonts w:cs="Cambria"/>
          <w:bCs/>
          <w:sz w:val="22"/>
          <w:szCs w:val="22"/>
        </w:rPr>
        <w:t xml:space="preserve">We know that the financial meltdown of 2008 was caused in large part by extreme wrongdoing by financial institutions, ranging from unethical to illegal. The actions of the big banks crashed our economy. </w:t>
      </w:r>
      <w:r w:rsidR="005D1C14">
        <w:rPr>
          <w:rFonts w:cs="Cambria"/>
          <w:bCs/>
          <w:sz w:val="22"/>
          <w:szCs w:val="22"/>
        </w:rPr>
        <w:t xml:space="preserve"> Bank workers are on the front lines and know better than anyone what the Banks are doing.  They can and must play a critical role in </w:t>
      </w:r>
      <w:r>
        <w:rPr>
          <w:rFonts w:cs="Cambria"/>
          <w:bCs/>
          <w:sz w:val="22"/>
          <w:szCs w:val="22"/>
        </w:rPr>
        <w:t>hold</w:t>
      </w:r>
      <w:r w:rsidR="005D1C14">
        <w:rPr>
          <w:rFonts w:cs="Cambria"/>
          <w:bCs/>
          <w:sz w:val="22"/>
          <w:szCs w:val="22"/>
        </w:rPr>
        <w:t xml:space="preserve">ing </w:t>
      </w:r>
      <w:r>
        <w:rPr>
          <w:rFonts w:cs="Cambria"/>
          <w:bCs/>
          <w:sz w:val="22"/>
          <w:szCs w:val="22"/>
        </w:rPr>
        <w:t xml:space="preserve">them accountable. And we want to make sure it doesn’t happen again, by </w:t>
      </w:r>
      <w:r w:rsidR="00E80509">
        <w:rPr>
          <w:rFonts w:cs="Cambria"/>
          <w:bCs/>
          <w:sz w:val="22"/>
          <w:szCs w:val="22"/>
        </w:rPr>
        <w:t>letting</w:t>
      </w:r>
      <w:r>
        <w:rPr>
          <w:rFonts w:cs="Cambria"/>
          <w:bCs/>
          <w:sz w:val="22"/>
          <w:szCs w:val="22"/>
        </w:rPr>
        <w:t xml:space="preserve"> </w:t>
      </w:r>
      <w:r w:rsidR="00E80509">
        <w:rPr>
          <w:rFonts w:cs="Cambria"/>
          <w:bCs/>
          <w:sz w:val="22"/>
          <w:szCs w:val="22"/>
        </w:rPr>
        <w:t xml:space="preserve">potential </w:t>
      </w:r>
      <w:r>
        <w:rPr>
          <w:rFonts w:cs="Cambria"/>
          <w:bCs/>
          <w:sz w:val="22"/>
          <w:szCs w:val="22"/>
        </w:rPr>
        <w:t xml:space="preserve">whistleblowers </w:t>
      </w:r>
      <w:r w:rsidR="00E80509">
        <w:rPr>
          <w:rFonts w:cs="Cambria"/>
          <w:bCs/>
          <w:sz w:val="22"/>
          <w:szCs w:val="22"/>
        </w:rPr>
        <w:t xml:space="preserve">know that they have rights. </w:t>
      </w:r>
    </w:p>
    <w:p w14:paraId="39680FC3" w14:textId="77777777" w:rsidR="003D1C8A" w:rsidRPr="003D1C8A" w:rsidRDefault="003D1C8A" w:rsidP="003D1C8A">
      <w:pPr>
        <w:widowControl w:val="0"/>
        <w:autoSpaceDE w:val="0"/>
        <w:autoSpaceDN w:val="0"/>
        <w:adjustRightInd w:val="0"/>
        <w:rPr>
          <w:rFonts w:cs="Cambria"/>
          <w:bCs/>
          <w:sz w:val="22"/>
          <w:szCs w:val="22"/>
        </w:rPr>
      </w:pPr>
    </w:p>
    <w:p w14:paraId="71C58D6F" w14:textId="7FCFB8E3" w:rsidR="003D1C8A" w:rsidRDefault="003D1C8A" w:rsidP="003D1C8A">
      <w:pPr>
        <w:pStyle w:val="ListParagraph"/>
        <w:widowControl w:val="0"/>
        <w:numPr>
          <w:ilvl w:val="0"/>
          <w:numId w:val="3"/>
        </w:numPr>
        <w:autoSpaceDE w:val="0"/>
        <w:autoSpaceDN w:val="0"/>
        <w:adjustRightInd w:val="0"/>
        <w:rPr>
          <w:rFonts w:cs="Cambria"/>
          <w:bCs/>
          <w:sz w:val="22"/>
          <w:szCs w:val="22"/>
        </w:rPr>
      </w:pPr>
      <w:r>
        <w:rPr>
          <w:rFonts w:cs="Cambria"/>
          <w:bCs/>
          <w:sz w:val="22"/>
          <w:szCs w:val="22"/>
        </w:rPr>
        <w:t>Our action</w:t>
      </w:r>
      <w:r w:rsidR="005D1C14">
        <w:rPr>
          <w:rFonts w:cs="Cambria"/>
          <w:bCs/>
          <w:sz w:val="22"/>
          <w:szCs w:val="22"/>
        </w:rPr>
        <w:t>s</w:t>
      </w:r>
      <w:r>
        <w:rPr>
          <w:rFonts w:cs="Cambria"/>
          <w:bCs/>
          <w:sz w:val="22"/>
          <w:szCs w:val="22"/>
        </w:rPr>
        <w:t xml:space="preserve"> </w:t>
      </w:r>
      <w:r w:rsidR="005D1C14">
        <w:rPr>
          <w:rFonts w:cs="Cambria"/>
          <w:bCs/>
          <w:sz w:val="22"/>
          <w:szCs w:val="22"/>
        </w:rPr>
        <w:t xml:space="preserve">today are </w:t>
      </w:r>
      <w:bookmarkStart w:id="0" w:name="_GoBack"/>
      <w:bookmarkEnd w:id="0"/>
      <w:r>
        <w:rPr>
          <w:rFonts w:cs="Cambria"/>
          <w:bCs/>
          <w:sz w:val="22"/>
          <w:szCs w:val="22"/>
        </w:rPr>
        <w:t xml:space="preserve">about letting bank employees know their rights. We want them to know that if they become aware of wrongdoing, they can come forward </w:t>
      </w:r>
      <w:r w:rsidR="00E80509">
        <w:rPr>
          <w:rFonts w:cs="Cambria"/>
          <w:bCs/>
          <w:sz w:val="22"/>
          <w:szCs w:val="22"/>
        </w:rPr>
        <w:t xml:space="preserve">– and there are laws that protect them. </w:t>
      </w:r>
    </w:p>
    <w:p w14:paraId="2A275581" w14:textId="77777777" w:rsidR="003D1C8A" w:rsidRPr="003D1C8A" w:rsidRDefault="003D1C8A" w:rsidP="003D1C8A">
      <w:pPr>
        <w:widowControl w:val="0"/>
        <w:autoSpaceDE w:val="0"/>
        <w:autoSpaceDN w:val="0"/>
        <w:adjustRightInd w:val="0"/>
        <w:rPr>
          <w:rFonts w:cs="Cambria"/>
          <w:bCs/>
          <w:sz w:val="22"/>
          <w:szCs w:val="22"/>
        </w:rPr>
      </w:pPr>
    </w:p>
    <w:p w14:paraId="080BF712" w14:textId="603095E4" w:rsidR="003D1C8A" w:rsidRPr="001D5CA0" w:rsidRDefault="001D5CA0" w:rsidP="003D1C8A">
      <w:pPr>
        <w:widowControl w:val="0"/>
        <w:autoSpaceDE w:val="0"/>
        <w:autoSpaceDN w:val="0"/>
        <w:adjustRightInd w:val="0"/>
        <w:rPr>
          <w:rFonts w:cs="Cambria"/>
          <w:bCs/>
          <w:i/>
          <w:sz w:val="22"/>
          <w:szCs w:val="22"/>
        </w:rPr>
      </w:pPr>
      <w:r w:rsidRPr="001D5CA0">
        <w:rPr>
          <w:rFonts w:cs="Cambria"/>
          <w:bCs/>
          <w:i/>
          <w:sz w:val="22"/>
          <w:szCs w:val="22"/>
        </w:rPr>
        <w:t xml:space="preserve">If asked </w:t>
      </w:r>
      <w:r>
        <w:rPr>
          <w:rFonts w:cs="Cambria"/>
          <w:bCs/>
          <w:i/>
          <w:sz w:val="22"/>
          <w:szCs w:val="22"/>
        </w:rPr>
        <w:t xml:space="preserve">(on site or by media) </w:t>
      </w:r>
      <w:r w:rsidRPr="001D5CA0">
        <w:rPr>
          <w:rFonts w:cs="Cambria"/>
          <w:bCs/>
          <w:i/>
          <w:sz w:val="22"/>
          <w:szCs w:val="22"/>
        </w:rPr>
        <w:t>if we’re making trouble or ginning up crimes:</w:t>
      </w:r>
    </w:p>
    <w:p w14:paraId="51376C09" w14:textId="77777777" w:rsidR="001D5CA0" w:rsidRDefault="001D5CA0" w:rsidP="003D1C8A">
      <w:pPr>
        <w:widowControl w:val="0"/>
        <w:autoSpaceDE w:val="0"/>
        <w:autoSpaceDN w:val="0"/>
        <w:adjustRightInd w:val="0"/>
        <w:rPr>
          <w:rFonts w:cs="Cambria"/>
          <w:bCs/>
          <w:sz w:val="22"/>
          <w:szCs w:val="22"/>
        </w:rPr>
      </w:pPr>
    </w:p>
    <w:p w14:paraId="4E8F90E5" w14:textId="6A48E20F" w:rsidR="001D5CA0" w:rsidRPr="001D5CA0" w:rsidRDefault="001D5CA0" w:rsidP="001D5CA0">
      <w:pPr>
        <w:pStyle w:val="ListParagraph"/>
        <w:widowControl w:val="0"/>
        <w:numPr>
          <w:ilvl w:val="0"/>
          <w:numId w:val="4"/>
        </w:numPr>
        <w:autoSpaceDE w:val="0"/>
        <w:autoSpaceDN w:val="0"/>
        <w:adjustRightInd w:val="0"/>
        <w:rPr>
          <w:rFonts w:cs="Cambria"/>
          <w:bCs/>
          <w:sz w:val="22"/>
          <w:szCs w:val="22"/>
        </w:rPr>
      </w:pPr>
      <w:r>
        <w:rPr>
          <w:rFonts w:cs="Cambria"/>
          <w:bCs/>
          <w:sz w:val="22"/>
          <w:szCs w:val="22"/>
        </w:rPr>
        <w:t xml:space="preserve">We know that illegal and unethical actions by banks and financial institutions are what crashed the economy. People inside knew what was happening. We want to make sure that never happens again, and that anyone with knowledge of a bad act or questionable practice has all the information they need </w:t>
      </w:r>
      <w:r w:rsidR="00E80509">
        <w:rPr>
          <w:rFonts w:cs="Cambria"/>
          <w:bCs/>
          <w:sz w:val="22"/>
          <w:szCs w:val="22"/>
        </w:rPr>
        <w:t xml:space="preserve">if they are considering taking action. </w:t>
      </w:r>
    </w:p>
    <w:p w14:paraId="7EE36ED3" w14:textId="77777777" w:rsidR="00803D48" w:rsidRPr="00803D48" w:rsidRDefault="00271478" w:rsidP="00803D48">
      <w:pPr>
        <w:widowControl w:val="0"/>
        <w:autoSpaceDE w:val="0"/>
        <w:autoSpaceDN w:val="0"/>
        <w:adjustRightInd w:val="0"/>
        <w:rPr>
          <w:rFonts w:cs="Cambria"/>
          <w:sz w:val="22"/>
          <w:szCs w:val="22"/>
        </w:rPr>
      </w:pPr>
      <w:r w:rsidRPr="00803D48">
        <w:rPr>
          <w:rFonts w:cs="Cambria"/>
          <w:sz w:val="22"/>
          <w:szCs w:val="22"/>
        </w:rPr>
        <w:t> </w:t>
      </w:r>
    </w:p>
    <w:p w14:paraId="37A42F75" w14:textId="761F98E6" w:rsidR="00271478" w:rsidRPr="00803D48" w:rsidRDefault="00A94684" w:rsidP="00803D48">
      <w:pPr>
        <w:widowControl w:val="0"/>
        <w:autoSpaceDE w:val="0"/>
        <w:autoSpaceDN w:val="0"/>
        <w:adjustRightInd w:val="0"/>
        <w:rPr>
          <w:rFonts w:cs="Cambria"/>
          <w:b/>
          <w:bCs/>
          <w:color w:val="0C1115"/>
          <w:sz w:val="22"/>
          <w:szCs w:val="22"/>
        </w:rPr>
      </w:pPr>
      <w:r w:rsidRPr="00803D48">
        <w:rPr>
          <w:rFonts w:cs="Cambria"/>
          <w:b/>
          <w:bCs/>
          <w:color w:val="0C1115"/>
          <w:sz w:val="22"/>
          <w:szCs w:val="22"/>
        </w:rPr>
        <w:t xml:space="preserve"> </w:t>
      </w:r>
    </w:p>
    <w:p w14:paraId="241FF837" w14:textId="77777777" w:rsidR="00A94684" w:rsidRPr="00803D48" w:rsidRDefault="00A94684" w:rsidP="00A94684">
      <w:pPr>
        <w:widowControl w:val="0"/>
        <w:autoSpaceDE w:val="0"/>
        <w:autoSpaceDN w:val="0"/>
        <w:adjustRightInd w:val="0"/>
        <w:rPr>
          <w:rFonts w:cs="Cambria"/>
          <w:sz w:val="22"/>
          <w:szCs w:val="22"/>
        </w:rPr>
      </w:pPr>
    </w:p>
    <w:p w14:paraId="3E47A71A" w14:textId="6B4C30AE" w:rsidR="00FD7C65" w:rsidRPr="00803D48" w:rsidRDefault="00271478" w:rsidP="00271478">
      <w:pPr>
        <w:rPr>
          <w:sz w:val="22"/>
          <w:szCs w:val="22"/>
        </w:rPr>
      </w:pPr>
      <w:r w:rsidRPr="00803D48">
        <w:rPr>
          <w:rFonts w:cs="Cambria"/>
          <w:i/>
          <w:iCs/>
          <w:sz w:val="22"/>
          <w:szCs w:val="22"/>
        </w:rPr>
        <w:t> </w:t>
      </w:r>
    </w:p>
    <w:sectPr w:rsidR="00FD7C65" w:rsidRPr="00803D48" w:rsidSect="001F63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46230"/>
    <w:multiLevelType w:val="hybridMultilevel"/>
    <w:tmpl w:val="5104A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4B0A39"/>
    <w:multiLevelType w:val="hybridMultilevel"/>
    <w:tmpl w:val="74D47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3E77AE"/>
    <w:multiLevelType w:val="hybridMultilevel"/>
    <w:tmpl w:val="5D7CF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B517DF"/>
    <w:multiLevelType w:val="hybridMultilevel"/>
    <w:tmpl w:val="F7028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FDF"/>
    <w:rsid w:val="001D5CA0"/>
    <w:rsid w:val="001E1C60"/>
    <w:rsid w:val="001F63D1"/>
    <w:rsid w:val="00271478"/>
    <w:rsid w:val="00283D44"/>
    <w:rsid w:val="00286B05"/>
    <w:rsid w:val="002A2343"/>
    <w:rsid w:val="002A2D55"/>
    <w:rsid w:val="003201E9"/>
    <w:rsid w:val="003D1C8A"/>
    <w:rsid w:val="0051240C"/>
    <w:rsid w:val="005D1C14"/>
    <w:rsid w:val="005D4FDF"/>
    <w:rsid w:val="00687665"/>
    <w:rsid w:val="006C3EF1"/>
    <w:rsid w:val="00770AD2"/>
    <w:rsid w:val="00803D48"/>
    <w:rsid w:val="008770CA"/>
    <w:rsid w:val="009141D2"/>
    <w:rsid w:val="00972C22"/>
    <w:rsid w:val="00983EC0"/>
    <w:rsid w:val="00A2603D"/>
    <w:rsid w:val="00A94684"/>
    <w:rsid w:val="00B50F15"/>
    <w:rsid w:val="00B82682"/>
    <w:rsid w:val="00C004A7"/>
    <w:rsid w:val="00CE5B69"/>
    <w:rsid w:val="00DA05F3"/>
    <w:rsid w:val="00E53B98"/>
    <w:rsid w:val="00E80509"/>
    <w:rsid w:val="00F023AC"/>
    <w:rsid w:val="00F343AE"/>
    <w:rsid w:val="00FD7C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2AE3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FDF"/>
    <w:pPr>
      <w:ind w:left="720"/>
      <w:contextualSpacing/>
    </w:pPr>
  </w:style>
  <w:style w:type="character" w:styleId="CommentReference">
    <w:name w:val="annotation reference"/>
    <w:basedOn w:val="DefaultParagraphFont"/>
    <w:uiPriority w:val="99"/>
    <w:semiHidden/>
    <w:unhideWhenUsed/>
    <w:rsid w:val="00B82682"/>
    <w:rPr>
      <w:sz w:val="18"/>
      <w:szCs w:val="18"/>
    </w:rPr>
  </w:style>
  <w:style w:type="paragraph" w:styleId="CommentText">
    <w:name w:val="annotation text"/>
    <w:basedOn w:val="Normal"/>
    <w:link w:val="CommentTextChar"/>
    <w:uiPriority w:val="99"/>
    <w:semiHidden/>
    <w:unhideWhenUsed/>
    <w:rsid w:val="00B82682"/>
  </w:style>
  <w:style w:type="character" w:customStyle="1" w:styleId="CommentTextChar">
    <w:name w:val="Comment Text Char"/>
    <w:basedOn w:val="DefaultParagraphFont"/>
    <w:link w:val="CommentText"/>
    <w:uiPriority w:val="99"/>
    <w:semiHidden/>
    <w:rsid w:val="00B82682"/>
  </w:style>
  <w:style w:type="paragraph" w:styleId="CommentSubject">
    <w:name w:val="annotation subject"/>
    <w:basedOn w:val="CommentText"/>
    <w:next w:val="CommentText"/>
    <w:link w:val="CommentSubjectChar"/>
    <w:uiPriority w:val="99"/>
    <w:semiHidden/>
    <w:unhideWhenUsed/>
    <w:rsid w:val="00B82682"/>
    <w:rPr>
      <w:b/>
      <w:bCs/>
      <w:sz w:val="20"/>
      <w:szCs w:val="20"/>
    </w:rPr>
  </w:style>
  <w:style w:type="character" w:customStyle="1" w:styleId="CommentSubjectChar">
    <w:name w:val="Comment Subject Char"/>
    <w:basedOn w:val="CommentTextChar"/>
    <w:link w:val="CommentSubject"/>
    <w:uiPriority w:val="99"/>
    <w:semiHidden/>
    <w:rsid w:val="00B82682"/>
    <w:rPr>
      <w:b/>
      <w:bCs/>
      <w:sz w:val="20"/>
      <w:szCs w:val="20"/>
    </w:rPr>
  </w:style>
  <w:style w:type="paragraph" w:styleId="BalloonText">
    <w:name w:val="Balloon Text"/>
    <w:basedOn w:val="Normal"/>
    <w:link w:val="BalloonTextChar"/>
    <w:uiPriority w:val="99"/>
    <w:semiHidden/>
    <w:unhideWhenUsed/>
    <w:rsid w:val="00B826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82682"/>
    <w:rPr>
      <w:rFonts w:ascii="Lucida Grande" w:hAnsi="Lucida Grande" w:cs="Lucida Grande"/>
      <w:sz w:val="18"/>
      <w:szCs w:val="18"/>
    </w:rPr>
  </w:style>
  <w:style w:type="character" w:styleId="Hyperlink">
    <w:name w:val="Hyperlink"/>
    <w:basedOn w:val="DefaultParagraphFont"/>
    <w:uiPriority w:val="99"/>
    <w:unhideWhenUsed/>
    <w:rsid w:val="0068766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FDF"/>
    <w:pPr>
      <w:ind w:left="720"/>
      <w:contextualSpacing/>
    </w:pPr>
  </w:style>
  <w:style w:type="character" w:styleId="CommentReference">
    <w:name w:val="annotation reference"/>
    <w:basedOn w:val="DefaultParagraphFont"/>
    <w:uiPriority w:val="99"/>
    <w:semiHidden/>
    <w:unhideWhenUsed/>
    <w:rsid w:val="00B82682"/>
    <w:rPr>
      <w:sz w:val="18"/>
      <w:szCs w:val="18"/>
    </w:rPr>
  </w:style>
  <w:style w:type="paragraph" w:styleId="CommentText">
    <w:name w:val="annotation text"/>
    <w:basedOn w:val="Normal"/>
    <w:link w:val="CommentTextChar"/>
    <w:uiPriority w:val="99"/>
    <w:semiHidden/>
    <w:unhideWhenUsed/>
    <w:rsid w:val="00B82682"/>
  </w:style>
  <w:style w:type="character" w:customStyle="1" w:styleId="CommentTextChar">
    <w:name w:val="Comment Text Char"/>
    <w:basedOn w:val="DefaultParagraphFont"/>
    <w:link w:val="CommentText"/>
    <w:uiPriority w:val="99"/>
    <w:semiHidden/>
    <w:rsid w:val="00B82682"/>
  </w:style>
  <w:style w:type="paragraph" w:styleId="CommentSubject">
    <w:name w:val="annotation subject"/>
    <w:basedOn w:val="CommentText"/>
    <w:next w:val="CommentText"/>
    <w:link w:val="CommentSubjectChar"/>
    <w:uiPriority w:val="99"/>
    <w:semiHidden/>
    <w:unhideWhenUsed/>
    <w:rsid w:val="00B82682"/>
    <w:rPr>
      <w:b/>
      <w:bCs/>
      <w:sz w:val="20"/>
      <w:szCs w:val="20"/>
    </w:rPr>
  </w:style>
  <w:style w:type="character" w:customStyle="1" w:styleId="CommentSubjectChar">
    <w:name w:val="Comment Subject Char"/>
    <w:basedOn w:val="CommentTextChar"/>
    <w:link w:val="CommentSubject"/>
    <w:uiPriority w:val="99"/>
    <w:semiHidden/>
    <w:rsid w:val="00B82682"/>
    <w:rPr>
      <w:b/>
      <w:bCs/>
      <w:sz w:val="20"/>
      <w:szCs w:val="20"/>
    </w:rPr>
  </w:style>
  <w:style w:type="paragraph" w:styleId="BalloonText">
    <w:name w:val="Balloon Text"/>
    <w:basedOn w:val="Normal"/>
    <w:link w:val="BalloonTextChar"/>
    <w:uiPriority w:val="99"/>
    <w:semiHidden/>
    <w:unhideWhenUsed/>
    <w:rsid w:val="00B826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82682"/>
    <w:rPr>
      <w:rFonts w:ascii="Lucida Grande" w:hAnsi="Lucida Grande" w:cs="Lucida Grande"/>
      <w:sz w:val="18"/>
      <w:szCs w:val="18"/>
    </w:rPr>
  </w:style>
  <w:style w:type="character" w:styleId="Hyperlink">
    <w:name w:val="Hyperlink"/>
    <w:basedOn w:val="DefaultParagraphFont"/>
    <w:uiPriority w:val="99"/>
    <w:unhideWhenUsed/>
    <w:rsid w:val="006876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nkwhistleblower.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589</Words>
  <Characters>3363</Characters>
  <Application>Microsoft Office Word</Application>
  <DocSecurity>0</DocSecurity>
  <Lines>28</Lines>
  <Paragraphs>7</Paragraphs>
  <ScaleCrop>false</ScaleCrop>
  <Company/>
  <LinksUpToDate>false</LinksUpToDate>
  <CharactersWithSpaces>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jonathan.shaffer</cp:lastModifiedBy>
  <cp:revision>3</cp:revision>
  <dcterms:created xsi:type="dcterms:W3CDTF">2012-10-03T20:00:00Z</dcterms:created>
  <dcterms:modified xsi:type="dcterms:W3CDTF">2012-10-03T20:05:00Z</dcterms:modified>
</cp:coreProperties>
</file>