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1882F0" w14:textId="361B6211" w:rsidR="00DE4F95" w:rsidRDefault="00DE4F95" w:rsidP="00DE4F95">
      <w:pPr>
        <w:jc w:val="center"/>
        <w:rPr>
          <w:b/>
          <w:bCs/>
          <w:sz w:val="28"/>
          <w:szCs w:val="28"/>
        </w:rPr>
      </w:pPr>
      <w:r>
        <w:rPr>
          <w:b/>
          <w:bCs/>
          <w:sz w:val="28"/>
          <w:szCs w:val="28"/>
        </w:rPr>
        <w:t>Ocean Wave Quilters</w:t>
      </w:r>
    </w:p>
    <w:p w14:paraId="0AEB1C63" w14:textId="1F5569E7" w:rsidR="00DE4F95" w:rsidRDefault="00DE4F95" w:rsidP="00DE4F95">
      <w:pPr>
        <w:jc w:val="center"/>
        <w:rPr>
          <w:b/>
          <w:bCs/>
          <w:sz w:val="28"/>
          <w:szCs w:val="28"/>
        </w:rPr>
      </w:pPr>
      <w:r>
        <w:rPr>
          <w:b/>
          <w:bCs/>
          <w:sz w:val="28"/>
          <w:szCs w:val="28"/>
        </w:rPr>
        <w:t>Board Minutes</w:t>
      </w:r>
    </w:p>
    <w:p w14:paraId="03D5109D" w14:textId="6428ABE5" w:rsidR="00DE4F95" w:rsidRDefault="00DE4F95" w:rsidP="00DE4F95">
      <w:pPr>
        <w:jc w:val="center"/>
        <w:rPr>
          <w:b/>
          <w:bCs/>
          <w:sz w:val="28"/>
          <w:szCs w:val="28"/>
        </w:rPr>
      </w:pPr>
      <w:r>
        <w:rPr>
          <w:b/>
          <w:bCs/>
          <w:sz w:val="28"/>
          <w:szCs w:val="28"/>
        </w:rPr>
        <w:t>May 28, 2025</w:t>
      </w:r>
    </w:p>
    <w:p w14:paraId="3F60314C" w14:textId="27F6B100" w:rsidR="00DE4F95" w:rsidRDefault="00DE4F95" w:rsidP="00DE4F95">
      <w:pPr>
        <w:jc w:val="center"/>
        <w:rPr>
          <w:b/>
          <w:bCs/>
          <w:sz w:val="28"/>
          <w:szCs w:val="28"/>
        </w:rPr>
      </w:pPr>
      <w:r>
        <w:rPr>
          <w:b/>
          <w:bCs/>
          <w:sz w:val="28"/>
          <w:szCs w:val="28"/>
        </w:rPr>
        <w:t>Sew-n-Sew</w:t>
      </w:r>
    </w:p>
    <w:p w14:paraId="6347277F" w14:textId="2B2D75D9" w:rsidR="00DE4F95" w:rsidRDefault="00DE4F95" w:rsidP="00DE4F95">
      <w:pPr>
        <w:rPr>
          <w:sz w:val="28"/>
          <w:szCs w:val="28"/>
        </w:rPr>
      </w:pPr>
      <w:r>
        <w:rPr>
          <w:sz w:val="28"/>
          <w:szCs w:val="28"/>
        </w:rPr>
        <w:t>The Meeting was called to order by Vice President Paula Pereistein at 1:29.</w:t>
      </w:r>
    </w:p>
    <w:p w14:paraId="763A8B94" w14:textId="51FBE02E" w:rsidR="00DE4F95" w:rsidRDefault="00DE4F95" w:rsidP="00DE4F95">
      <w:pPr>
        <w:rPr>
          <w:sz w:val="28"/>
          <w:szCs w:val="28"/>
        </w:rPr>
      </w:pPr>
      <w:r>
        <w:rPr>
          <w:sz w:val="28"/>
          <w:szCs w:val="28"/>
        </w:rPr>
        <w:t>Nominations for Board Members for the next term were discussed.</w:t>
      </w:r>
    </w:p>
    <w:p w14:paraId="6F21C2AF" w14:textId="6A5D7A76" w:rsidR="00DE4F95" w:rsidRDefault="00DE4F95" w:rsidP="00DE4F95">
      <w:pPr>
        <w:rPr>
          <w:sz w:val="28"/>
          <w:szCs w:val="28"/>
        </w:rPr>
      </w:pPr>
      <w:r>
        <w:rPr>
          <w:sz w:val="28"/>
          <w:szCs w:val="28"/>
        </w:rPr>
        <w:t>Suggested new board will be: President Nadeen S., Vice President Carole P., Secretary Susan B., Treasurer Paula P. ? Communications Shari L., Service Chair Kathy D., and Grace V., Newsletter Chair Elisabeth F., Special Events Elizabeth F. and Steffany B., Education Chair ?, and Quilt Show Chair Susan C.</w:t>
      </w:r>
    </w:p>
    <w:p w14:paraId="2A0C2A84" w14:textId="7C902AA7" w:rsidR="00DE4F95" w:rsidRDefault="00DE4F95" w:rsidP="00DE4F95">
      <w:pPr>
        <w:rPr>
          <w:sz w:val="28"/>
          <w:szCs w:val="28"/>
        </w:rPr>
      </w:pPr>
      <w:r>
        <w:rPr>
          <w:sz w:val="28"/>
          <w:szCs w:val="28"/>
        </w:rPr>
        <w:t>There was a discussion about combining the Education Committee with the Special Events Committee.</w:t>
      </w:r>
    </w:p>
    <w:p w14:paraId="788737FC" w14:textId="4099ADAE" w:rsidR="00DE4F95" w:rsidRDefault="00DE4F95" w:rsidP="00DE4F95">
      <w:pPr>
        <w:rPr>
          <w:sz w:val="28"/>
          <w:szCs w:val="28"/>
        </w:rPr>
      </w:pPr>
      <w:r>
        <w:rPr>
          <w:sz w:val="28"/>
          <w:szCs w:val="28"/>
        </w:rPr>
        <w:t>There was a discussion about changing the by-laws requiring officers to hold their office for two years. It will be put before the members for a vote at the June General Meeting.</w:t>
      </w:r>
    </w:p>
    <w:p w14:paraId="30011A28" w14:textId="62A8C3CD" w:rsidR="00DE4F95" w:rsidRDefault="00DE4F95" w:rsidP="00DE4F95">
      <w:pPr>
        <w:rPr>
          <w:sz w:val="28"/>
          <w:szCs w:val="28"/>
        </w:rPr>
      </w:pPr>
      <w:r>
        <w:rPr>
          <w:b/>
          <w:bCs/>
          <w:sz w:val="28"/>
          <w:szCs w:val="28"/>
        </w:rPr>
        <w:t xml:space="preserve">Treasurer's Report: </w:t>
      </w:r>
      <w:r>
        <w:rPr>
          <w:sz w:val="28"/>
          <w:szCs w:val="28"/>
        </w:rPr>
        <w:t>The balance in the account is $6986.79.</w:t>
      </w:r>
    </w:p>
    <w:p w14:paraId="2256774D" w14:textId="377EE878" w:rsidR="00DE4F95" w:rsidRDefault="00DE4F95" w:rsidP="00DE4F95">
      <w:pPr>
        <w:rPr>
          <w:sz w:val="28"/>
          <w:szCs w:val="28"/>
        </w:rPr>
      </w:pPr>
      <w:r>
        <w:rPr>
          <w:sz w:val="28"/>
          <w:szCs w:val="28"/>
        </w:rPr>
        <w:t>The report was reviewed. It was moved by Sharon G. and Seconded by Steffay B. to approve the report. Motion carried.</w:t>
      </w:r>
    </w:p>
    <w:p w14:paraId="769F28BB" w14:textId="6A301422" w:rsidR="00DE4F95" w:rsidRDefault="00DE4F95" w:rsidP="00DE4F95">
      <w:pPr>
        <w:rPr>
          <w:sz w:val="28"/>
          <w:szCs w:val="28"/>
        </w:rPr>
      </w:pPr>
      <w:r>
        <w:rPr>
          <w:sz w:val="28"/>
          <w:szCs w:val="28"/>
        </w:rPr>
        <w:t>Dues are due by July 1st. They remain at $25.00. Eliz. F. will put the notice in the newsletter.</w:t>
      </w:r>
    </w:p>
    <w:p w14:paraId="2DB2E315" w14:textId="53F2BFA7" w:rsidR="00DE4F95" w:rsidRDefault="00DE4F95" w:rsidP="00DE4F95">
      <w:pPr>
        <w:rPr>
          <w:b/>
          <w:bCs/>
          <w:sz w:val="28"/>
          <w:szCs w:val="28"/>
        </w:rPr>
      </w:pPr>
      <w:r>
        <w:rPr>
          <w:sz w:val="28"/>
          <w:szCs w:val="28"/>
        </w:rPr>
        <w:t>It was discussed paying more to the Senior Center for the use since it is now being used twice a month for this group plus the fact that the center funding is being cut.</w:t>
      </w:r>
    </w:p>
    <w:p w14:paraId="68C8DC47" w14:textId="368498D9" w:rsidR="00DE4F95" w:rsidRDefault="00DE4F95" w:rsidP="00DE4F95">
      <w:pPr>
        <w:rPr>
          <w:sz w:val="28"/>
          <w:szCs w:val="28"/>
        </w:rPr>
      </w:pPr>
      <w:r>
        <w:rPr>
          <w:b/>
          <w:bCs/>
          <w:sz w:val="28"/>
          <w:szCs w:val="28"/>
        </w:rPr>
        <w:t xml:space="preserve">Minutes: </w:t>
      </w:r>
      <w:r>
        <w:rPr>
          <w:sz w:val="28"/>
          <w:szCs w:val="28"/>
        </w:rPr>
        <w:t xml:space="preserve">It was moved by Susan B. and seconded by Eliz. F   to accept the minutes as presented. Motion Carried </w:t>
      </w:r>
    </w:p>
    <w:p w14:paraId="4E767259" w14:textId="3CD114F4" w:rsidR="00DE4F95" w:rsidRDefault="00DE4F95" w:rsidP="00DE4F95">
      <w:pPr>
        <w:rPr>
          <w:sz w:val="28"/>
          <w:szCs w:val="28"/>
        </w:rPr>
      </w:pPr>
      <w:r>
        <w:rPr>
          <w:b/>
          <w:bCs/>
          <w:sz w:val="28"/>
          <w:szCs w:val="28"/>
        </w:rPr>
        <w:t xml:space="preserve">Communication: </w:t>
      </w:r>
      <w:r>
        <w:rPr>
          <w:sz w:val="28"/>
          <w:szCs w:val="28"/>
        </w:rPr>
        <w:t>120 quilts have been entered in the Quilt Show, Very few checks have been received. Payment must be made by June 1</w:t>
      </w:r>
      <w:r w:rsidRPr="00DE4F95">
        <w:rPr>
          <w:sz w:val="28"/>
          <w:szCs w:val="28"/>
          <w:vertAlign w:val="superscript"/>
        </w:rPr>
        <w:t>st</w:t>
      </w:r>
      <w:r>
        <w:rPr>
          <w:sz w:val="28"/>
          <w:szCs w:val="28"/>
        </w:rPr>
        <w:t xml:space="preserve">. If mailed postmarked by </w:t>
      </w:r>
      <w:r>
        <w:rPr>
          <w:sz w:val="28"/>
          <w:szCs w:val="28"/>
        </w:rPr>
        <w:lastRenderedPageBreak/>
        <w:t>that date. Two Round Robins have been entered so far. Sharon L. needs the final list by June 4</w:t>
      </w:r>
      <w:r w:rsidRPr="00DE4F95">
        <w:rPr>
          <w:sz w:val="28"/>
          <w:szCs w:val="28"/>
          <w:vertAlign w:val="superscript"/>
        </w:rPr>
        <w:t>th</w:t>
      </w:r>
      <w:r>
        <w:rPr>
          <w:sz w:val="28"/>
          <w:szCs w:val="28"/>
        </w:rPr>
        <w:t xml:space="preserve"> to be included in the brochure. </w:t>
      </w:r>
    </w:p>
    <w:p w14:paraId="2F2CB896" w14:textId="4B4A20E3" w:rsidR="00DE4F95" w:rsidRDefault="00DE4F95" w:rsidP="00DE4F95">
      <w:pPr>
        <w:rPr>
          <w:sz w:val="28"/>
          <w:szCs w:val="28"/>
        </w:rPr>
      </w:pPr>
      <w:r>
        <w:rPr>
          <w:b/>
          <w:bCs/>
          <w:sz w:val="28"/>
          <w:szCs w:val="28"/>
        </w:rPr>
        <w:t xml:space="preserve">Service: </w:t>
      </w:r>
      <w:r>
        <w:rPr>
          <w:sz w:val="28"/>
          <w:szCs w:val="28"/>
        </w:rPr>
        <w:t xml:space="preserve">Grace V. reported that 14 Warm Welcome quilts were given this month. Grace will still be helping Kathy D. with this committee. </w:t>
      </w:r>
    </w:p>
    <w:p w14:paraId="26596E59" w14:textId="59B2D6BE" w:rsidR="00DE4F95" w:rsidRDefault="00DE4F95" w:rsidP="00DE4F95">
      <w:pPr>
        <w:rPr>
          <w:sz w:val="28"/>
          <w:szCs w:val="28"/>
        </w:rPr>
      </w:pPr>
      <w:r>
        <w:rPr>
          <w:sz w:val="28"/>
          <w:szCs w:val="28"/>
        </w:rPr>
        <w:t>More Warm Welcome and Community quilts are needed. Also, more ports for cancer patients are needed. Grace and Sharon L. will be making more kits for ports and have them in the back room at Sew-n-Sew.</w:t>
      </w:r>
    </w:p>
    <w:p w14:paraId="38A68A33" w14:textId="1D9A9FA1" w:rsidR="00DE4F95" w:rsidRDefault="00DE4F95" w:rsidP="00DE4F95">
      <w:pPr>
        <w:rPr>
          <w:sz w:val="28"/>
          <w:szCs w:val="28"/>
        </w:rPr>
      </w:pPr>
      <w:r>
        <w:rPr>
          <w:b/>
          <w:bCs/>
          <w:sz w:val="28"/>
          <w:szCs w:val="28"/>
        </w:rPr>
        <w:t xml:space="preserve">Hospitality: </w:t>
      </w:r>
      <w:r>
        <w:rPr>
          <w:sz w:val="28"/>
          <w:szCs w:val="28"/>
        </w:rPr>
        <w:t xml:space="preserve">Sharon G. requested that the Sew Sunday in June be canceled as it is the Last Day of the Quilt Show. The June Board meeting is also canceled. </w:t>
      </w:r>
    </w:p>
    <w:p w14:paraId="78D32F30" w14:textId="627567CE" w:rsidR="00DE4F95" w:rsidRDefault="00DE4F95" w:rsidP="00DE4F95">
      <w:pPr>
        <w:rPr>
          <w:b/>
          <w:bCs/>
          <w:sz w:val="28"/>
          <w:szCs w:val="28"/>
        </w:rPr>
      </w:pPr>
      <w:r>
        <w:rPr>
          <w:sz w:val="28"/>
          <w:szCs w:val="28"/>
        </w:rPr>
        <w:t>There is a problem with the food table at the general meeting. Members are not taking their disses home. Everyone needs to help clean up after the meeting or risk losing the food table. There was a discussion about moving the table to nearer the door the help members to remember to remove their dishes. This will be tried at the June meeting with the kits in the back and food by the door.</w:t>
      </w:r>
    </w:p>
    <w:p w14:paraId="7975AA72" w14:textId="6E944FFB" w:rsidR="00DE4F95" w:rsidRPr="00DE4F95" w:rsidRDefault="00DE4F95" w:rsidP="00DE4F95">
      <w:pPr>
        <w:rPr>
          <w:sz w:val="28"/>
          <w:szCs w:val="28"/>
        </w:rPr>
      </w:pPr>
      <w:r>
        <w:rPr>
          <w:b/>
          <w:bCs/>
          <w:sz w:val="28"/>
          <w:szCs w:val="28"/>
        </w:rPr>
        <w:t xml:space="preserve">Newsletter:  </w:t>
      </w:r>
      <w:r>
        <w:rPr>
          <w:sz w:val="28"/>
          <w:szCs w:val="28"/>
        </w:rPr>
        <w:t>Eliz. Asked that entries for the newsletter get to her promptly so she has them before the deadline. She will put the list of proposed officers in this month's newsletter.</w:t>
      </w:r>
    </w:p>
    <w:p w14:paraId="7EE670A0" w14:textId="27B5569D" w:rsidR="00DE4F95" w:rsidRDefault="00DE4F95" w:rsidP="00DE4F95">
      <w:pPr>
        <w:rPr>
          <w:sz w:val="28"/>
          <w:szCs w:val="28"/>
        </w:rPr>
      </w:pPr>
      <w:r>
        <w:rPr>
          <w:b/>
          <w:bCs/>
          <w:sz w:val="28"/>
          <w:szCs w:val="28"/>
        </w:rPr>
        <w:t xml:space="preserve">Special Events: </w:t>
      </w:r>
      <w:r>
        <w:rPr>
          <w:sz w:val="28"/>
          <w:szCs w:val="28"/>
        </w:rPr>
        <w:t>The BBQ will be held in Sept. No date set as yet.</w:t>
      </w:r>
    </w:p>
    <w:p w14:paraId="13927F6C" w14:textId="4BD24676" w:rsidR="00DE4F95" w:rsidRDefault="00DE4F95" w:rsidP="00DE4F95">
      <w:pPr>
        <w:rPr>
          <w:sz w:val="28"/>
          <w:szCs w:val="28"/>
        </w:rPr>
      </w:pPr>
      <w:r>
        <w:rPr>
          <w:sz w:val="28"/>
          <w:szCs w:val="28"/>
        </w:rPr>
        <w:t>The Fall retreat was discussed. Eliz. will organize it. An earlier date in  Oct. was discussed. Nadine will see what dates are available at Albion for the retreat.</w:t>
      </w:r>
    </w:p>
    <w:p w14:paraId="510DAAD3" w14:textId="4ACD5182" w:rsidR="00DE4F95" w:rsidRDefault="00DE4F95" w:rsidP="00DE4F95">
      <w:pPr>
        <w:rPr>
          <w:sz w:val="28"/>
          <w:szCs w:val="28"/>
        </w:rPr>
      </w:pPr>
      <w:r>
        <w:rPr>
          <w:b/>
          <w:bCs/>
          <w:sz w:val="28"/>
          <w:szCs w:val="28"/>
        </w:rPr>
        <w:t xml:space="preserve">New Business: </w:t>
      </w:r>
      <w:r>
        <w:rPr>
          <w:sz w:val="28"/>
          <w:szCs w:val="28"/>
        </w:rPr>
        <w:t>A discussion was held concerning changing the quilt show to every other year. Pros and cons were discussed.</w:t>
      </w:r>
    </w:p>
    <w:p w14:paraId="7C7B77D4" w14:textId="34F25E05" w:rsidR="00DE4F95" w:rsidRDefault="00DE4F95" w:rsidP="00DE4F95">
      <w:pPr>
        <w:rPr>
          <w:sz w:val="28"/>
          <w:szCs w:val="28"/>
        </w:rPr>
      </w:pPr>
      <w:r>
        <w:rPr>
          <w:sz w:val="28"/>
          <w:szCs w:val="28"/>
        </w:rPr>
        <w:t>Pros: The lack of volunteers and it would give more time to plan and prepare.</w:t>
      </w:r>
    </w:p>
    <w:p w14:paraId="2600122D" w14:textId="53905873" w:rsidR="00DE4F95" w:rsidRDefault="00DE4F95" w:rsidP="00DE4F95">
      <w:pPr>
        <w:rPr>
          <w:sz w:val="28"/>
          <w:szCs w:val="28"/>
        </w:rPr>
      </w:pPr>
      <w:r>
        <w:rPr>
          <w:sz w:val="28"/>
          <w:szCs w:val="28"/>
        </w:rPr>
        <w:t xml:space="preserve">Cons: Merchants that donate regularly will have their donation in their budget for next year. </w:t>
      </w:r>
    </w:p>
    <w:p w14:paraId="6E1F8B21" w14:textId="412AF4D5" w:rsidR="00DE4F95" w:rsidRDefault="00DE4F95" w:rsidP="00DE4F95">
      <w:pPr>
        <w:rPr>
          <w:sz w:val="28"/>
          <w:szCs w:val="28"/>
        </w:rPr>
      </w:pPr>
      <w:r>
        <w:rPr>
          <w:sz w:val="28"/>
          <w:szCs w:val="28"/>
        </w:rPr>
        <w:t>The guild budget would suffer. They would not be able to support the community projects, possibly have to cancel classes, and the Zoom meetings may be cut. Money made at the quilt show sustains the guild.</w:t>
      </w:r>
    </w:p>
    <w:p w14:paraId="5752F53F" w14:textId="31A04FBB" w:rsidR="00DE4F95" w:rsidRDefault="00DE4F95" w:rsidP="00DE4F95">
      <w:pPr>
        <w:rPr>
          <w:sz w:val="28"/>
          <w:szCs w:val="28"/>
        </w:rPr>
      </w:pPr>
      <w:r>
        <w:rPr>
          <w:sz w:val="28"/>
          <w:szCs w:val="28"/>
        </w:rPr>
        <w:lastRenderedPageBreak/>
        <w:t>It  would be possible to have a raffle quilt and quilt walk without the show but the momentum of the yearly show would be lost.</w:t>
      </w:r>
    </w:p>
    <w:p w14:paraId="6F86B071" w14:textId="1BA537C9" w:rsidR="00DE4F95" w:rsidRDefault="00DE4F95" w:rsidP="00DE4F95">
      <w:pPr>
        <w:rPr>
          <w:sz w:val="28"/>
          <w:szCs w:val="28"/>
        </w:rPr>
      </w:pPr>
      <w:r>
        <w:rPr>
          <w:sz w:val="28"/>
          <w:szCs w:val="28"/>
        </w:rPr>
        <w:t>This will be brought to the General Meeting in June.</w:t>
      </w:r>
    </w:p>
    <w:p w14:paraId="0BA6C77E" w14:textId="034C6B3E" w:rsidR="00DE4F95" w:rsidRDefault="00DE4F95" w:rsidP="00DE4F95">
      <w:pPr>
        <w:rPr>
          <w:sz w:val="28"/>
          <w:szCs w:val="28"/>
        </w:rPr>
      </w:pPr>
      <w:r>
        <w:rPr>
          <w:sz w:val="28"/>
          <w:szCs w:val="28"/>
        </w:rPr>
        <w:t>Respectfully Submitted by:</w:t>
      </w:r>
    </w:p>
    <w:p w14:paraId="4FDB7FBC" w14:textId="7D346AB5" w:rsidR="00DE4F95" w:rsidRDefault="00DE4F95" w:rsidP="00DE4F95">
      <w:pPr>
        <w:rPr>
          <w:sz w:val="28"/>
          <w:szCs w:val="28"/>
        </w:rPr>
      </w:pPr>
      <w:r>
        <w:rPr>
          <w:sz w:val="28"/>
          <w:szCs w:val="28"/>
        </w:rPr>
        <w:t>Susan Collins</w:t>
      </w:r>
    </w:p>
    <w:p w14:paraId="0FF3275C" w14:textId="77777777" w:rsidR="00DE4F95" w:rsidRDefault="00DE4F95" w:rsidP="00DE4F95">
      <w:pPr>
        <w:rPr>
          <w:sz w:val="28"/>
          <w:szCs w:val="28"/>
        </w:rPr>
      </w:pPr>
    </w:p>
    <w:p w14:paraId="2E2DAD56" w14:textId="77777777" w:rsidR="00DE4F95" w:rsidRPr="00DE4F95" w:rsidRDefault="00DE4F95" w:rsidP="00DE4F95">
      <w:pPr>
        <w:rPr>
          <w:sz w:val="28"/>
          <w:szCs w:val="28"/>
        </w:rPr>
      </w:pPr>
    </w:p>
    <w:p w14:paraId="53C3A521" w14:textId="77777777" w:rsidR="00DE4F95" w:rsidRPr="00DE4F95" w:rsidRDefault="00DE4F95" w:rsidP="00DE4F95">
      <w:pPr>
        <w:rPr>
          <w:b/>
          <w:bCs/>
          <w:sz w:val="28"/>
          <w:szCs w:val="28"/>
        </w:rPr>
      </w:pPr>
    </w:p>
    <w:p w14:paraId="59C8DE7C" w14:textId="77777777" w:rsidR="00DE4F95" w:rsidRPr="00DE4F95" w:rsidRDefault="00DE4F95" w:rsidP="00DE4F95">
      <w:pPr>
        <w:rPr>
          <w:sz w:val="28"/>
          <w:szCs w:val="28"/>
        </w:rPr>
      </w:pPr>
    </w:p>
    <w:sectPr w:rsidR="00DE4F95" w:rsidRPr="00DE4F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DawtDQ1MzEyNzE1sjRS0lEKTi0uzszPAykwrAUAzRoXgSwAAAA="/>
  </w:docVars>
  <w:rsids>
    <w:rsidRoot w:val="00DE4F95"/>
    <w:rsid w:val="00DE4F95"/>
    <w:rsid w:val="00EE15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66C8CA"/>
  <w15:chartTrackingRefBased/>
  <w15:docId w15:val="{BE4B75A8-1A01-41D2-8675-3BCC66D36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E4F9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E4F9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E4F9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E4F9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E4F9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E4F9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4F9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4F9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4F9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4F9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E4F9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E4F9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E4F9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E4F9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E4F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4F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4F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4F95"/>
    <w:rPr>
      <w:rFonts w:eastAsiaTheme="majorEastAsia" w:cstheme="majorBidi"/>
      <w:color w:val="272727" w:themeColor="text1" w:themeTint="D8"/>
    </w:rPr>
  </w:style>
  <w:style w:type="paragraph" w:styleId="Title">
    <w:name w:val="Title"/>
    <w:basedOn w:val="Normal"/>
    <w:next w:val="Normal"/>
    <w:link w:val="TitleChar"/>
    <w:uiPriority w:val="10"/>
    <w:qFormat/>
    <w:rsid w:val="00DE4F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4F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4F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4F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4F95"/>
    <w:pPr>
      <w:spacing w:before="160"/>
      <w:jc w:val="center"/>
    </w:pPr>
    <w:rPr>
      <w:i/>
      <w:iCs/>
      <w:color w:val="404040" w:themeColor="text1" w:themeTint="BF"/>
    </w:rPr>
  </w:style>
  <w:style w:type="character" w:customStyle="1" w:styleId="QuoteChar">
    <w:name w:val="Quote Char"/>
    <w:basedOn w:val="DefaultParagraphFont"/>
    <w:link w:val="Quote"/>
    <w:uiPriority w:val="29"/>
    <w:rsid w:val="00DE4F95"/>
    <w:rPr>
      <w:i/>
      <w:iCs/>
      <w:color w:val="404040" w:themeColor="text1" w:themeTint="BF"/>
    </w:rPr>
  </w:style>
  <w:style w:type="paragraph" w:styleId="ListParagraph">
    <w:name w:val="List Paragraph"/>
    <w:basedOn w:val="Normal"/>
    <w:uiPriority w:val="34"/>
    <w:qFormat/>
    <w:rsid w:val="00DE4F95"/>
    <w:pPr>
      <w:ind w:left="720"/>
      <w:contextualSpacing/>
    </w:pPr>
  </w:style>
  <w:style w:type="character" w:styleId="IntenseEmphasis">
    <w:name w:val="Intense Emphasis"/>
    <w:basedOn w:val="DefaultParagraphFont"/>
    <w:uiPriority w:val="21"/>
    <w:qFormat/>
    <w:rsid w:val="00DE4F95"/>
    <w:rPr>
      <w:i/>
      <w:iCs/>
      <w:color w:val="2F5496" w:themeColor="accent1" w:themeShade="BF"/>
    </w:rPr>
  </w:style>
  <w:style w:type="paragraph" w:styleId="IntenseQuote">
    <w:name w:val="Intense Quote"/>
    <w:basedOn w:val="Normal"/>
    <w:next w:val="Normal"/>
    <w:link w:val="IntenseQuoteChar"/>
    <w:uiPriority w:val="30"/>
    <w:qFormat/>
    <w:rsid w:val="00DE4F9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E4F95"/>
    <w:rPr>
      <w:i/>
      <w:iCs/>
      <w:color w:val="2F5496" w:themeColor="accent1" w:themeShade="BF"/>
    </w:rPr>
  </w:style>
  <w:style w:type="character" w:styleId="IntenseReference">
    <w:name w:val="Intense Reference"/>
    <w:basedOn w:val="DefaultParagraphFont"/>
    <w:uiPriority w:val="32"/>
    <w:qFormat/>
    <w:rsid w:val="00DE4F9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3</Pages>
  <Words>544</Words>
  <Characters>3103</Characters>
  <Application>Microsoft Office Word</Application>
  <DocSecurity>0</DocSecurity>
  <Lines>25</Lines>
  <Paragraphs>7</Paragraphs>
  <ScaleCrop>false</ScaleCrop>
  <Company/>
  <LinksUpToDate>false</LinksUpToDate>
  <CharactersWithSpaces>3640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Collins</dc:creator>
  <cp:keywords/>
  <dc:description/>
  <cp:lastModifiedBy>Susan Collins</cp:lastModifiedBy>
  <cp:revision>1</cp:revision>
  <cp:lastPrinted>2025-05-30T18:33:00Z</cp:lastPrinted>
  <dcterms:created xsi:type="dcterms:W3CDTF">2025-05-30T17:26:00Z</dcterms:created>
  <dcterms:modified xsi:type="dcterms:W3CDTF">2025-05-30T18:33:00Z</dcterms:modified>
</cp:coreProperties>
</file>