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503" w:rsidRPr="0058178B" w:rsidRDefault="004B7066" w:rsidP="004B7066">
      <w:pPr>
        <w:rPr>
          <w:rFonts w:ascii="Times" w:hAnsi="Times"/>
          <w:szCs w:val="17"/>
        </w:rPr>
      </w:pPr>
      <w:r w:rsidRPr="0058178B">
        <w:rPr>
          <w:rFonts w:ascii="Times" w:hAnsi="Times"/>
          <w:szCs w:val="17"/>
          <w:shd w:val="clear" w:color="auto" w:fill="FFFFFF"/>
        </w:rPr>
        <w:t>Community Rights - Water - Who Decides?</w:t>
      </w:r>
      <w:r w:rsidRPr="0058178B">
        <w:rPr>
          <w:rFonts w:ascii="Times" w:hAnsi="Times"/>
        </w:rPr>
        <w:t> </w:t>
      </w:r>
      <w:r w:rsidRPr="0058178B">
        <w:rPr>
          <w:rFonts w:ascii="Times" w:hAnsi="Times"/>
          <w:szCs w:val="17"/>
        </w:rPr>
        <w:br/>
      </w:r>
      <w:r w:rsidRPr="0058178B">
        <w:rPr>
          <w:rFonts w:ascii="Times" w:hAnsi="Times"/>
          <w:szCs w:val="17"/>
          <w:shd w:val="clear" w:color="auto" w:fill="FFFFFF"/>
        </w:rPr>
        <w:t xml:space="preserve">The Mendocino County Community Bill of Rights Ordinance </w:t>
      </w:r>
      <w:r w:rsidR="00C75B70" w:rsidRPr="0058178B">
        <w:rPr>
          <w:rFonts w:ascii="Times" w:hAnsi="Times"/>
          <w:szCs w:val="17"/>
          <w:shd w:val="clear" w:color="auto" w:fill="FFFFFF"/>
        </w:rPr>
        <w:t>will</w:t>
      </w:r>
      <w:r w:rsidR="00E91503" w:rsidRPr="0058178B">
        <w:rPr>
          <w:rFonts w:ascii="Times" w:hAnsi="Times"/>
          <w:szCs w:val="17"/>
          <w:shd w:val="clear" w:color="auto" w:fill="FFFFFF"/>
        </w:rPr>
        <w:t>:</w:t>
      </w:r>
    </w:p>
    <w:p w:rsidR="00E91503" w:rsidRPr="0058178B" w:rsidRDefault="00E91503" w:rsidP="004B7066">
      <w:pPr>
        <w:rPr>
          <w:rFonts w:ascii="Times" w:hAnsi="Times"/>
          <w:szCs w:val="17"/>
          <w:shd w:val="clear" w:color="auto" w:fill="FFFFFF"/>
        </w:rPr>
      </w:pPr>
    </w:p>
    <w:p w:rsidR="00C75B70" w:rsidRPr="0058178B" w:rsidRDefault="00E91503" w:rsidP="00C75B70">
      <w:pPr>
        <w:pStyle w:val="ListParagraph"/>
        <w:numPr>
          <w:ilvl w:val="0"/>
          <w:numId w:val="1"/>
        </w:numPr>
        <w:rPr>
          <w:rFonts w:ascii="Times" w:hAnsi="Times"/>
          <w:szCs w:val="17"/>
          <w:shd w:val="clear" w:color="auto" w:fill="FFFFFF"/>
        </w:rPr>
      </w:pPr>
      <w:r w:rsidRPr="0058178B">
        <w:rPr>
          <w:rFonts w:ascii="Times" w:hAnsi="Times"/>
          <w:szCs w:val="17"/>
          <w:shd w:val="clear" w:color="auto" w:fill="FFFFFF"/>
        </w:rPr>
        <w:t>A</w:t>
      </w:r>
      <w:r w:rsidR="004B7066" w:rsidRPr="0058178B">
        <w:rPr>
          <w:rFonts w:ascii="Times" w:hAnsi="Times"/>
          <w:szCs w:val="17"/>
          <w:shd w:val="clear" w:color="auto" w:fill="FFFFFF"/>
        </w:rPr>
        <w:t>ffirm</w:t>
      </w:r>
      <w:r w:rsidRPr="0058178B">
        <w:rPr>
          <w:rFonts w:ascii="Times" w:hAnsi="Times"/>
          <w:szCs w:val="17"/>
          <w:shd w:val="clear" w:color="auto" w:fill="FFFFFF"/>
        </w:rPr>
        <w:t xml:space="preserve"> the right of County residents 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to local self-government, to clean water, air and soil, and </w:t>
      </w:r>
      <w:r w:rsidR="00C75B70" w:rsidRPr="0058178B">
        <w:rPr>
          <w:rFonts w:ascii="Times" w:hAnsi="Times"/>
          <w:szCs w:val="17"/>
          <w:shd w:val="clear" w:color="auto" w:fill="FFFFFF"/>
        </w:rPr>
        <w:t xml:space="preserve">freedom from pollution caused by </w:t>
      </w:r>
      <w:proofErr w:type="spellStart"/>
      <w:r w:rsidR="00C75B70"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="00C75B70" w:rsidRPr="0058178B">
        <w:rPr>
          <w:rFonts w:ascii="Times" w:hAnsi="Times"/>
          <w:szCs w:val="17"/>
          <w:shd w:val="clear" w:color="auto" w:fill="FFFFFF"/>
        </w:rPr>
        <w:t>.</w:t>
      </w:r>
    </w:p>
    <w:p w:rsidR="00C75B70" w:rsidRPr="0058178B" w:rsidRDefault="00C75B70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E</w:t>
      </w:r>
      <w:r w:rsidR="004B7066" w:rsidRPr="0058178B">
        <w:rPr>
          <w:rFonts w:ascii="Times" w:hAnsi="Times"/>
          <w:szCs w:val="17"/>
          <w:shd w:val="clear" w:color="auto" w:fill="FFFFFF"/>
        </w:rPr>
        <w:t>stablish rights for nat</w:t>
      </w:r>
      <w:r w:rsidRPr="0058178B">
        <w:rPr>
          <w:rFonts w:ascii="Times" w:hAnsi="Times"/>
          <w:szCs w:val="17"/>
          <w:shd w:val="clear" w:color="auto" w:fill="FFFFFF"/>
        </w:rPr>
        <w:t>ural communities and ecosystems.</w:t>
      </w:r>
    </w:p>
    <w:p w:rsidR="004C3046" w:rsidRPr="0058178B" w:rsidRDefault="00C75B70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 xml:space="preserve"> 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mpower community members and the County government with legal standing to enforce </w:t>
      </w:r>
      <w:r w:rsidR="004C3046" w:rsidRPr="0058178B">
        <w:rPr>
          <w:rFonts w:ascii="Times" w:hAnsi="Times"/>
          <w:szCs w:val="17"/>
          <w:shd w:val="clear" w:color="auto" w:fill="FFFFFF"/>
        </w:rPr>
        <w:t>these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 rights.  </w:t>
      </w:r>
      <w:r w:rsidR="004B7066" w:rsidRPr="0058178B">
        <w:rPr>
          <w:rFonts w:ascii="Times" w:hAnsi="Times"/>
          <w:szCs w:val="17"/>
        </w:rPr>
        <w:br/>
      </w:r>
    </w:p>
    <w:p w:rsidR="004C3046" w:rsidRPr="0058178B" w:rsidRDefault="004B706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 xml:space="preserve">To secure these rights, </w:t>
      </w:r>
      <w:proofErr w:type="spellStart"/>
      <w:r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Pr="0058178B">
        <w:rPr>
          <w:rFonts w:ascii="Times" w:hAnsi="Times"/>
          <w:szCs w:val="17"/>
          <w:shd w:val="clear" w:color="auto" w:fill="FFFFFF"/>
        </w:rPr>
        <w:t xml:space="preserve"> and related activities </w:t>
      </w:r>
      <w:r w:rsidR="004C3046" w:rsidRPr="0058178B">
        <w:rPr>
          <w:rFonts w:ascii="Times" w:hAnsi="Times"/>
          <w:szCs w:val="17"/>
          <w:shd w:val="clear" w:color="auto" w:fill="FFFFFF"/>
        </w:rPr>
        <w:t>will</w:t>
      </w:r>
      <w:r w:rsidRPr="0058178B">
        <w:rPr>
          <w:rFonts w:ascii="Times" w:hAnsi="Times"/>
          <w:szCs w:val="17"/>
          <w:shd w:val="clear" w:color="auto" w:fill="FFFFFF"/>
        </w:rPr>
        <w:t xml:space="preserve"> be prohibited within the County, with the exception of wells already established and in operation at the tim</w:t>
      </w:r>
      <w:r w:rsidR="004C3046" w:rsidRPr="0058178B">
        <w:rPr>
          <w:rFonts w:ascii="Times" w:hAnsi="Times"/>
          <w:szCs w:val="17"/>
          <w:shd w:val="clear" w:color="auto" w:fill="FFFFFF"/>
        </w:rPr>
        <w:t xml:space="preserve">e of adoption of this Ordinance.  </w:t>
      </w:r>
    </w:p>
    <w:p w:rsidR="004C3046" w:rsidRPr="0058178B" w:rsidRDefault="004C304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C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orporations engaged in </w:t>
      </w:r>
      <w:proofErr w:type="spellStart"/>
      <w:r w:rsidR="00550616"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="00550616" w:rsidRPr="0058178B">
        <w:rPr>
          <w:rFonts w:ascii="Times" w:hAnsi="Times"/>
          <w:szCs w:val="17"/>
          <w:shd w:val="clear" w:color="auto" w:fill="FFFFFF"/>
        </w:rPr>
        <w:t>,</w:t>
      </w:r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or intending to do so in the County, </w:t>
      </w:r>
      <w:r w:rsidRPr="0058178B">
        <w:rPr>
          <w:rFonts w:ascii="Times" w:hAnsi="Times"/>
          <w:szCs w:val="17"/>
          <w:shd w:val="clear" w:color="auto" w:fill="FFFFFF"/>
        </w:rPr>
        <w:t>will not be able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 to nullify the rights</w:t>
      </w:r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>and prohibitions secured by this Ordinance.</w:t>
      </w:r>
      <w:r w:rsidR="004B7066" w:rsidRPr="0058178B">
        <w:rPr>
          <w:rFonts w:ascii="Times" w:hAnsi="Times"/>
          <w:szCs w:val="17"/>
        </w:rPr>
        <w:br/>
      </w:r>
      <w:r w:rsidR="004B7066" w:rsidRPr="0058178B">
        <w:rPr>
          <w:rFonts w:ascii="Times" w:hAnsi="Times"/>
          <w:szCs w:val="17"/>
        </w:rPr>
        <w:br/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To learn more about community rights </w:t>
      </w:r>
      <w:r w:rsidRPr="0058178B">
        <w:rPr>
          <w:rFonts w:ascii="Times" w:hAnsi="Times"/>
          <w:szCs w:val="17"/>
          <w:shd w:val="clear" w:color="auto" w:fill="FFFFFF"/>
        </w:rPr>
        <w:t xml:space="preserve">or </w:t>
      </w:r>
      <w:proofErr w:type="spellStart"/>
      <w:r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>visit</w:t>
      </w:r>
      <w:r w:rsidRPr="0058178B">
        <w:rPr>
          <w:rFonts w:ascii="Times" w:hAnsi="Times"/>
          <w:szCs w:val="17"/>
          <w:shd w:val="clear" w:color="auto" w:fill="FFFFFF"/>
        </w:rPr>
        <w:t xml:space="preserve">: </w:t>
      </w:r>
    </w:p>
    <w:p w:rsidR="004C3046" w:rsidRPr="0058178B" w:rsidRDefault="004C304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You Tube Community Rights TV</w:t>
      </w:r>
    </w:p>
    <w:p w:rsidR="004C3046" w:rsidRPr="0058178B" w:rsidRDefault="004B706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CELDF (</w:t>
      </w:r>
      <w:r w:rsidRPr="0058178B">
        <w:rPr>
          <w:rFonts w:ascii="Times" w:hAnsi="Times"/>
          <w:u w:val="single"/>
        </w:rPr>
        <w:t>http://w</w:t>
      </w:r>
      <w:r w:rsidRPr="0058178B">
        <w:rPr>
          <w:rFonts w:ascii="Times" w:hAnsi="Times"/>
          <w:u w:val="single"/>
        </w:rPr>
        <w:t>w</w:t>
      </w:r>
      <w:r w:rsidRPr="0058178B">
        <w:rPr>
          <w:rFonts w:ascii="Times" w:hAnsi="Times"/>
          <w:u w:val="single"/>
        </w:rPr>
        <w:t>w.celdf.org/</w:t>
      </w:r>
      <w:r w:rsidRPr="0058178B">
        <w:rPr>
          <w:rFonts w:ascii="Times" w:hAnsi="Times"/>
          <w:szCs w:val="17"/>
          <w:shd w:val="clear" w:color="auto" w:fill="FFFFFF"/>
        </w:rPr>
        <w:t>) (Community Environmental Legal</w:t>
      </w:r>
      <w:r w:rsidRPr="0058178B">
        <w:rPr>
          <w:rFonts w:ascii="Times" w:hAnsi="Times"/>
        </w:rPr>
        <w:t> Defense Fund)</w:t>
      </w:r>
    </w:p>
    <w:p w:rsidR="00550616" w:rsidRPr="0058178B" w:rsidRDefault="0055061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20"/>
        </w:rPr>
        <w:t>http://www.gaslandthemovie.com/whats-fracking</w:t>
      </w:r>
    </w:p>
    <w:p w:rsidR="00550616" w:rsidRPr="0058178B" w:rsidRDefault="00550616" w:rsidP="00550616">
      <w:pPr>
        <w:rPr>
          <w:rFonts w:ascii="Times" w:hAnsi="Times"/>
          <w:szCs w:val="20"/>
        </w:rPr>
      </w:pPr>
    </w:p>
    <w:p w:rsidR="004B7066" w:rsidRPr="0058178B" w:rsidRDefault="00550616" w:rsidP="00550616">
      <w:pPr>
        <w:ind w:left="720"/>
        <w:rPr>
          <w:rFonts w:ascii="Times" w:hAnsi="Times"/>
          <w:szCs w:val="20"/>
        </w:rPr>
      </w:pPr>
      <w:r w:rsidRPr="0058178B">
        <w:rPr>
          <w:rFonts w:ascii="Times" w:hAnsi="Times"/>
          <w:szCs w:val="20"/>
        </w:rPr>
        <w:t xml:space="preserve">To help get this ordinance passed, contact us on </w:t>
      </w:r>
      <w:proofErr w:type="spellStart"/>
      <w:r w:rsidRPr="0058178B">
        <w:rPr>
          <w:rFonts w:ascii="Times" w:hAnsi="Times"/>
          <w:szCs w:val="20"/>
        </w:rPr>
        <w:t>Facebook</w:t>
      </w:r>
      <w:proofErr w:type="spellEnd"/>
      <w:r w:rsidRPr="0058178B">
        <w:rPr>
          <w:rFonts w:ascii="Times" w:hAnsi="Times"/>
          <w:szCs w:val="20"/>
        </w:rPr>
        <w:t xml:space="preserve">: </w:t>
      </w:r>
      <w:r w:rsidRPr="0058178B">
        <w:rPr>
          <w:rFonts w:ascii="Times" w:hAnsi="Times"/>
          <w:color w:val="FF0000"/>
          <w:szCs w:val="20"/>
        </w:rPr>
        <w:t xml:space="preserve"> (add </w:t>
      </w:r>
      <w:proofErr w:type="spellStart"/>
      <w:r w:rsidRPr="0058178B">
        <w:rPr>
          <w:rFonts w:ascii="Times" w:hAnsi="Times"/>
          <w:color w:val="FF0000"/>
          <w:szCs w:val="20"/>
        </w:rPr>
        <w:t>facebook</w:t>
      </w:r>
      <w:proofErr w:type="spellEnd"/>
      <w:r w:rsidRPr="0058178B">
        <w:rPr>
          <w:rFonts w:ascii="Times" w:hAnsi="Times"/>
          <w:color w:val="FF0000"/>
          <w:szCs w:val="20"/>
        </w:rPr>
        <w:t xml:space="preserve"> address here)</w:t>
      </w:r>
    </w:p>
    <w:p w:rsidR="004B7066" w:rsidRPr="0058178B" w:rsidRDefault="004B7066"/>
    <w:sectPr w:rsidR="004B7066" w:rsidRPr="0058178B" w:rsidSect="004B706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5560B"/>
    <w:multiLevelType w:val="hybridMultilevel"/>
    <w:tmpl w:val="9808069E"/>
    <w:lvl w:ilvl="0" w:tplc="81DC57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B7066"/>
    <w:rsid w:val="004B7066"/>
    <w:rsid w:val="004C3046"/>
    <w:rsid w:val="00550616"/>
    <w:rsid w:val="0058178B"/>
    <w:rsid w:val="00C75B70"/>
    <w:rsid w:val="00E9150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309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4B7066"/>
  </w:style>
  <w:style w:type="character" w:styleId="Hyperlink">
    <w:name w:val="Hyperlink"/>
    <w:basedOn w:val="DefaultParagraphFont"/>
    <w:uiPriority w:val="99"/>
    <w:rsid w:val="004B706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5B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5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Andrew Kreamer</cp:lastModifiedBy>
  <cp:revision>1</cp:revision>
  <dcterms:created xsi:type="dcterms:W3CDTF">2014-04-27T03:44:00Z</dcterms:created>
  <dcterms:modified xsi:type="dcterms:W3CDTF">2014-04-27T04:51:00Z</dcterms:modified>
</cp:coreProperties>
</file>